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BD" w:rsidRPr="00BC09B6" w:rsidRDefault="0018652A" w:rsidP="00576FAA">
      <w:pPr>
        <w:pStyle w:val="ListeParagraf"/>
      </w:pPr>
      <w:r w:rsidRPr="00BC09B6">
        <w:t>“ KADIN HASTALIKLARI VE DOĞUM ” STAJ AMAÇ VE PROGRAM</w:t>
      </w:r>
      <w:r w:rsidRPr="00BC09B6">
        <w:rPr>
          <w:spacing w:val="-57"/>
        </w:rPr>
        <w:t xml:space="preserve"> </w:t>
      </w:r>
      <w:r w:rsidRPr="00BC09B6">
        <w:t>KAZANIMLARI</w:t>
      </w:r>
    </w:p>
    <w:p w:rsidR="00FE13BD" w:rsidRPr="00BC09B6" w:rsidRDefault="00FE13BD">
      <w:pPr>
        <w:spacing w:before="10"/>
        <w:rPr>
          <w:b/>
          <w:sz w:val="24"/>
        </w:rPr>
      </w:pPr>
    </w:p>
    <w:tbl>
      <w:tblPr>
        <w:tblStyle w:val="TableNormal"/>
        <w:tblW w:w="0" w:type="auto"/>
        <w:tblInd w:w="2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7087"/>
      </w:tblGrid>
      <w:tr w:rsidR="00BC09B6" w:rsidRPr="00BC09B6">
        <w:trPr>
          <w:trHeight w:val="45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3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Kodu</w:t>
            </w:r>
          </w:p>
          <w:p w:rsidR="00FE13BD" w:rsidRPr="00BC09B6" w:rsidRDefault="0018652A">
            <w:pPr>
              <w:pStyle w:val="TableParagraph"/>
              <w:spacing w:before="0" w:line="210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Adı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/>
              <w:ind w:left="97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5.KHD</w:t>
            </w:r>
          </w:p>
          <w:p w:rsidR="00FE13BD" w:rsidRPr="00BC09B6" w:rsidRDefault="0018652A">
            <w:pPr>
              <w:pStyle w:val="TableParagraph"/>
              <w:spacing w:before="0" w:line="210" w:lineRule="exact"/>
              <w:ind w:left="97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Kadın</w:t>
            </w:r>
            <w:r w:rsidRPr="00BC09B6">
              <w:rPr>
                <w:b/>
                <w:spacing w:val="-2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Hastalıkları</w:t>
            </w:r>
            <w:r w:rsidRPr="00BC09B6">
              <w:rPr>
                <w:b/>
                <w:spacing w:val="-1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ve</w:t>
            </w:r>
            <w:r w:rsidRPr="00BC09B6">
              <w:rPr>
                <w:b/>
                <w:spacing w:val="-2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Doğum</w:t>
            </w:r>
          </w:p>
        </w:tc>
      </w:tr>
      <w:tr w:rsidR="00BC09B6" w:rsidRPr="00BC09B6">
        <w:trPr>
          <w:trHeight w:val="237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 w:line="217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4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Yılı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17" w:lineRule="exact"/>
              <w:ind w:left="97"/>
              <w:rPr>
                <w:sz w:val="20"/>
              </w:rPr>
            </w:pPr>
            <w:r w:rsidRPr="00BC09B6">
              <w:rPr>
                <w:sz w:val="20"/>
              </w:rPr>
              <w:t>5</w:t>
            </w:r>
          </w:p>
        </w:tc>
      </w:tr>
      <w:tr w:rsidR="00BC09B6" w:rsidRPr="00BC09B6">
        <w:trPr>
          <w:trHeight w:val="22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 w:line="210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4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Süresi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10" w:lineRule="exact"/>
              <w:ind w:left="97"/>
              <w:rPr>
                <w:sz w:val="20"/>
              </w:rPr>
            </w:pPr>
            <w:r w:rsidRPr="00BC09B6">
              <w:rPr>
                <w:sz w:val="20"/>
              </w:rPr>
              <w:t>30 gün</w:t>
            </w:r>
          </w:p>
        </w:tc>
      </w:tr>
      <w:tr w:rsidR="00BC09B6" w:rsidRPr="00BC09B6">
        <w:trPr>
          <w:trHeight w:val="236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 w:line="217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47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Kredisi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17" w:lineRule="exact"/>
              <w:ind w:left="97"/>
              <w:rPr>
                <w:sz w:val="20"/>
              </w:rPr>
            </w:pPr>
            <w:r w:rsidRPr="00BC09B6">
              <w:rPr>
                <w:sz w:val="20"/>
              </w:rPr>
              <w:t>12</w:t>
            </w:r>
          </w:p>
        </w:tc>
      </w:tr>
      <w:tr w:rsidR="00BC09B6" w:rsidRPr="00BC09B6">
        <w:trPr>
          <w:trHeight w:val="22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 w:line="210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3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Türü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10" w:lineRule="exact"/>
              <w:ind w:left="97"/>
              <w:rPr>
                <w:sz w:val="20"/>
              </w:rPr>
            </w:pPr>
            <w:r w:rsidRPr="00BC09B6">
              <w:rPr>
                <w:sz w:val="20"/>
              </w:rPr>
              <w:t>Zorunlu</w:t>
            </w:r>
          </w:p>
        </w:tc>
      </w:tr>
      <w:tr w:rsidR="00BC09B6" w:rsidRPr="00BC09B6">
        <w:trPr>
          <w:trHeight w:val="236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 w:line="217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6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Sorumlusu</w:t>
            </w:r>
          </w:p>
        </w:tc>
        <w:tc>
          <w:tcPr>
            <w:tcW w:w="7087" w:type="dxa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</w:tr>
      <w:tr w:rsidR="00BC09B6" w:rsidRPr="00BC09B6">
        <w:trPr>
          <w:trHeight w:val="68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 w:right="315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Ders</w:t>
            </w:r>
            <w:r w:rsidRPr="00BC09B6">
              <w:rPr>
                <w:b/>
                <w:spacing w:val="-5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Veren</w:t>
            </w:r>
            <w:r w:rsidRPr="00BC09B6">
              <w:rPr>
                <w:b/>
                <w:spacing w:val="-5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Öğretim</w:t>
            </w:r>
            <w:r w:rsidRPr="00BC09B6">
              <w:rPr>
                <w:b/>
                <w:spacing w:val="-47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Elemanları</w:t>
            </w:r>
          </w:p>
        </w:tc>
        <w:tc>
          <w:tcPr>
            <w:tcW w:w="7087" w:type="dxa"/>
          </w:tcPr>
          <w:p w:rsidR="005A4D45" w:rsidRDefault="0018652A">
            <w:pPr>
              <w:pStyle w:val="TableParagraph"/>
              <w:spacing w:before="0" w:line="230" w:lineRule="atLeast"/>
              <w:ind w:left="97" w:right="276"/>
              <w:jc w:val="both"/>
              <w:rPr>
                <w:sz w:val="20"/>
              </w:rPr>
            </w:pPr>
            <w:r w:rsidRPr="00BC09B6">
              <w:rPr>
                <w:sz w:val="20"/>
              </w:rPr>
              <w:t>Prof. Dr. Çetin Çelik, Prof. Dr. Özlem</w:t>
            </w:r>
            <w:r w:rsidRPr="00BC09B6">
              <w:rPr>
                <w:spacing w:val="-48"/>
                <w:sz w:val="20"/>
              </w:rPr>
              <w:t xml:space="preserve"> </w:t>
            </w:r>
            <w:r w:rsidR="00B444C1">
              <w:rPr>
                <w:spacing w:val="-48"/>
                <w:sz w:val="20"/>
              </w:rPr>
              <w:t xml:space="preserve">     </w:t>
            </w:r>
            <w:r w:rsidRPr="00BC09B6">
              <w:rPr>
                <w:sz w:val="20"/>
              </w:rPr>
              <w:t>Seçilmiş, Pr</w:t>
            </w:r>
            <w:r w:rsidR="00BC09B6">
              <w:rPr>
                <w:sz w:val="20"/>
              </w:rPr>
              <w:t xml:space="preserve">of. Dr. </w:t>
            </w:r>
            <w:proofErr w:type="spellStart"/>
            <w:r w:rsidR="00BC09B6">
              <w:rPr>
                <w:sz w:val="20"/>
              </w:rPr>
              <w:t>Setenay</w:t>
            </w:r>
            <w:proofErr w:type="spellEnd"/>
            <w:r w:rsidR="00BC09B6">
              <w:rPr>
                <w:sz w:val="20"/>
              </w:rPr>
              <w:t xml:space="preserve"> Arzu Yılmaz, </w:t>
            </w:r>
          </w:p>
          <w:p w:rsidR="00B444C1" w:rsidRDefault="00BC09B6">
            <w:pPr>
              <w:pStyle w:val="TableParagraph"/>
              <w:spacing w:before="0" w:line="230" w:lineRule="atLeast"/>
              <w:ind w:left="97" w:right="276"/>
              <w:jc w:val="both"/>
              <w:rPr>
                <w:sz w:val="20"/>
              </w:rPr>
            </w:pPr>
            <w:r>
              <w:rPr>
                <w:sz w:val="20"/>
              </w:rPr>
              <w:t>Prof</w:t>
            </w:r>
            <w:r w:rsidR="0018652A" w:rsidRPr="00BC09B6">
              <w:rPr>
                <w:sz w:val="20"/>
              </w:rPr>
              <w:t>. Dr. Ayşe</w:t>
            </w:r>
            <w:r w:rsidR="00F34487">
              <w:rPr>
                <w:sz w:val="20"/>
              </w:rPr>
              <w:t xml:space="preserve"> </w:t>
            </w:r>
            <w:proofErr w:type="gramStart"/>
            <w:r w:rsidR="00F34487">
              <w:rPr>
                <w:sz w:val="20"/>
              </w:rPr>
              <w:t>G</w:t>
            </w:r>
            <w:r w:rsidR="0018652A" w:rsidRPr="00BC09B6">
              <w:rPr>
                <w:sz w:val="20"/>
              </w:rPr>
              <w:t xml:space="preserve">ül </w:t>
            </w:r>
            <w:r w:rsidR="0018652A" w:rsidRPr="00BC09B6">
              <w:rPr>
                <w:spacing w:val="-48"/>
                <w:sz w:val="20"/>
              </w:rPr>
              <w:t xml:space="preserve"> </w:t>
            </w:r>
            <w:proofErr w:type="spellStart"/>
            <w:r w:rsidR="0018652A" w:rsidRPr="00BC09B6">
              <w:rPr>
                <w:sz w:val="20"/>
              </w:rPr>
              <w:t>Kebap</w:t>
            </w:r>
            <w:r w:rsidR="00F34487">
              <w:rPr>
                <w:sz w:val="20"/>
              </w:rPr>
              <w:t>c</w:t>
            </w:r>
            <w:r w:rsidR="0018652A" w:rsidRPr="00BC09B6">
              <w:rPr>
                <w:sz w:val="20"/>
              </w:rPr>
              <w:t>ılar</w:t>
            </w:r>
            <w:proofErr w:type="spellEnd"/>
            <w:proofErr w:type="gramEnd"/>
            <w:r w:rsidR="0018652A" w:rsidRPr="00BC09B6">
              <w:rPr>
                <w:sz w:val="20"/>
              </w:rPr>
              <w:t>,</w:t>
            </w:r>
            <w:r w:rsidR="0018652A" w:rsidRPr="00BC09B6">
              <w:rPr>
                <w:spacing w:val="-1"/>
                <w:sz w:val="20"/>
              </w:rPr>
              <w:t xml:space="preserve"> </w:t>
            </w:r>
            <w:r w:rsidR="0018652A" w:rsidRPr="00BC09B6">
              <w:rPr>
                <w:sz w:val="20"/>
              </w:rPr>
              <w:t>Doç.</w:t>
            </w:r>
            <w:r w:rsidR="0018652A" w:rsidRPr="00BC09B6">
              <w:rPr>
                <w:spacing w:val="-2"/>
                <w:sz w:val="20"/>
              </w:rPr>
              <w:t xml:space="preserve"> </w:t>
            </w:r>
            <w:r w:rsidR="0018652A" w:rsidRPr="00BC09B6">
              <w:rPr>
                <w:sz w:val="20"/>
              </w:rPr>
              <w:t>Dr. Mustafa Gazi</w:t>
            </w:r>
            <w:r w:rsidR="0018652A" w:rsidRPr="00BC09B6">
              <w:rPr>
                <w:spacing w:val="-1"/>
                <w:sz w:val="20"/>
              </w:rPr>
              <w:t xml:space="preserve"> </w:t>
            </w:r>
            <w:r w:rsidR="0018652A" w:rsidRPr="00BC09B6">
              <w:rPr>
                <w:sz w:val="20"/>
              </w:rPr>
              <w:t xml:space="preserve">Uçar, </w:t>
            </w:r>
          </w:p>
          <w:p w:rsidR="00FE13BD" w:rsidRPr="00BC09B6" w:rsidRDefault="0018652A">
            <w:pPr>
              <w:pStyle w:val="TableParagraph"/>
              <w:spacing w:before="0" w:line="230" w:lineRule="atLeast"/>
              <w:ind w:left="97" w:right="276"/>
              <w:jc w:val="both"/>
              <w:rPr>
                <w:sz w:val="20"/>
              </w:rPr>
            </w:pPr>
            <w:r w:rsidRPr="00BC09B6">
              <w:rPr>
                <w:sz w:val="20"/>
              </w:rPr>
              <w:t xml:space="preserve">Doç. Dr. Mehmet </w:t>
            </w:r>
            <w:proofErr w:type="spellStart"/>
            <w:r w:rsidRPr="00BC09B6">
              <w:rPr>
                <w:sz w:val="20"/>
              </w:rPr>
              <w:t>Kulhan</w:t>
            </w:r>
            <w:proofErr w:type="spellEnd"/>
            <w:r w:rsidRPr="00BC09B6">
              <w:rPr>
                <w:sz w:val="20"/>
              </w:rPr>
              <w:t>, Doç.</w:t>
            </w:r>
            <w:r w:rsidR="005A4D45">
              <w:rPr>
                <w:sz w:val="20"/>
              </w:rPr>
              <w:t xml:space="preserve"> Dr. Gökçen </w:t>
            </w:r>
            <w:proofErr w:type="spellStart"/>
            <w:r w:rsidR="005A4D45">
              <w:rPr>
                <w:sz w:val="20"/>
              </w:rPr>
              <w:t>Örgül</w:t>
            </w:r>
            <w:proofErr w:type="spellEnd"/>
            <w:r w:rsidR="005A4D45">
              <w:rPr>
                <w:sz w:val="20"/>
              </w:rPr>
              <w:t>,</w:t>
            </w:r>
            <w:r w:rsidRPr="00BC09B6">
              <w:rPr>
                <w:sz w:val="20"/>
              </w:rPr>
              <w:t xml:space="preserve"> Dr. </w:t>
            </w:r>
            <w:proofErr w:type="spellStart"/>
            <w:r w:rsidRPr="00BC09B6">
              <w:rPr>
                <w:sz w:val="20"/>
              </w:rPr>
              <w:t>Öğr</w:t>
            </w:r>
            <w:proofErr w:type="spellEnd"/>
            <w:r w:rsidRPr="00BC09B6">
              <w:rPr>
                <w:sz w:val="20"/>
              </w:rPr>
              <w:t>. Üy</w:t>
            </w:r>
            <w:r w:rsidR="00F34487">
              <w:rPr>
                <w:sz w:val="20"/>
              </w:rPr>
              <w:t xml:space="preserve">esi </w:t>
            </w:r>
            <w:r w:rsidRPr="00BC09B6">
              <w:rPr>
                <w:sz w:val="20"/>
              </w:rPr>
              <w:t>Ahmet Bilgi</w:t>
            </w:r>
          </w:p>
        </w:tc>
      </w:tr>
      <w:tr w:rsidR="00BC09B6" w:rsidRPr="00BC09B6">
        <w:trPr>
          <w:trHeight w:val="91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5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Amacı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30" w:lineRule="atLeast"/>
              <w:ind w:left="97" w:right="320"/>
              <w:rPr>
                <w:sz w:val="20"/>
              </w:rPr>
            </w:pPr>
            <w:proofErr w:type="spellStart"/>
            <w:r w:rsidRPr="00BC09B6">
              <w:rPr>
                <w:sz w:val="20"/>
              </w:rPr>
              <w:t>Stajerler</w:t>
            </w:r>
            <w:proofErr w:type="spellEnd"/>
            <w:r w:rsidRPr="00BC09B6">
              <w:rPr>
                <w:sz w:val="20"/>
              </w:rPr>
              <w:t xml:space="preserve"> sorumlu öğretim görevlisi ile pratikte yapılması gereken muayene 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gözlemeleri gereken muayene ve yöntemleri değerlendirir ve yorumlarlar. Her gün</w:t>
            </w:r>
            <w:r w:rsidRPr="00BC09B6">
              <w:rPr>
                <w:spacing w:val="-48"/>
                <w:sz w:val="20"/>
              </w:rPr>
              <w:t xml:space="preserve"> </w:t>
            </w:r>
            <w:r w:rsidRPr="00BC09B6">
              <w:rPr>
                <w:sz w:val="20"/>
              </w:rPr>
              <w:t>teorik ders öncesi hasta başında poliklinik izlemleri ve yatan olguya yönelik olgu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tartışmaları</w:t>
            </w:r>
            <w:r w:rsidRPr="00BC09B6">
              <w:rPr>
                <w:spacing w:val="50"/>
                <w:sz w:val="20"/>
              </w:rPr>
              <w:t xml:space="preserve"> </w:t>
            </w:r>
            <w:r w:rsidRPr="00BC09B6">
              <w:rPr>
                <w:sz w:val="20"/>
              </w:rPr>
              <w:t>sorumlu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öğretim görevlisi</w:t>
            </w:r>
            <w:r w:rsidRPr="00BC09B6">
              <w:rPr>
                <w:spacing w:val="48"/>
                <w:sz w:val="20"/>
              </w:rPr>
              <w:t xml:space="preserve"> </w:t>
            </w:r>
            <w:r w:rsidRPr="00BC09B6">
              <w:rPr>
                <w:sz w:val="20"/>
              </w:rPr>
              <w:t>ile birlikte yapılmaktadır.</w:t>
            </w:r>
          </w:p>
        </w:tc>
      </w:tr>
      <w:tr w:rsidR="00BC09B6" w:rsidRPr="00BC09B6">
        <w:trPr>
          <w:trHeight w:val="1480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Öğrenim</w:t>
            </w:r>
            <w:r w:rsidRPr="00BC09B6">
              <w:rPr>
                <w:b/>
                <w:spacing w:val="-1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Kazanımları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/>
              <w:ind w:left="97" w:right="84"/>
              <w:jc w:val="both"/>
              <w:rPr>
                <w:sz w:val="20"/>
              </w:rPr>
            </w:pPr>
            <w:r w:rsidRPr="00BC09B6">
              <w:rPr>
                <w:sz w:val="20"/>
              </w:rPr>
              <w:t>Kadın hastalıkları ve doğum muayene usullerinin, normal ve anormal gebelik takibi,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normal</w:t>
            </w:r>
            <w:r w:rsidRPr="00BC09B6">
              <w:rPr>
                <w:spacing w:val="46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48"/>
                <w:sz w:val="20"/>
              </w:rPr>
              <w:t xml:space="preserve"> </w:t>
            </w:r>
            <w:r w:rsidRPr="00BC09B6">
              <w:rPr>
                <w:sz w:val="20"/>
              </w:rPr>
              <w:t>anormal</w:t>
            </w:r>
            <w:r w:rsidRPr="00BC09B6">
              <w:rPr>
                <w:spacing w:val="47"/>
                <w:sz w:val="20"/>
              </w:rPr>
              <w:t xml:space="preserve"> </w:t>
            </w:r>
            <w:r w:rsidRPr="00BC09B6">
              <w:rPr>
                <w:sz w:val="20"/>
              </w:rPr>
              <w:t>doğum</w:t>
            </w:r>
            <w:r w:rsidRPr="00BC09B6">
              <w:rPr>
                <w:spacing w:val="48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paternleri</w:t>
            </w:r>
            <w:proofErr w:type="spellEnd"/>
            <w:r w:rsidRPr="00BC09B6">
              <w:rPr>
                <w:sz w:val="20"/>
              </w:rPr>
              <w:t>,</w:t>
            </w:r>
            <w:r w:rsidRPr="00BC09B6">
              <w:rPr>
                <w:spacing w:val="48"/>
                <w:sz w:val="20"/>
              </w:rPr>
              <w:t xml:space="preserve"> </w:t>
            </w:r>
            <w:r w:rsidRPr="00BC09B6">
              <w:rPr>
                <w:sz w:val="20"/>
              </w:rPr>
              <w:t>gebelikle</w:t>
            </w:r>
            <w:r w:rsidRPr="00BC09B6">
              <w:rPr>
                <w:spacing w:val="46"/>
                <w:sz w:val="20"/>
              </w:rPr>
              <w:t xml:space="preserve"> </w:t>
            </w:r>
            <w:r w:rsidRPr="00BC09B6">
              <w:rPr>
                <w:sz w:val="20"/>
              </w:rPr>
              <w:t>ilişkili</w:t>
            </w:r>
            <w:r w:rsidRPr="00BC09B6">
              <w:rPr>
                <w:spacing w:val="47"/>
                <w:sz w:val="20"/>
              </w:rPr>
              <w:t xml:space="preserve"> </w:t>
            </w:r>
            <w:r w:rsidRPr="00BC09B6">
              <w:rPr>
                <w:sz w:val="20"/>
              </w:rPr>
              <w:t>komplikasyonlar,</w:t>
            </w:r>
            <w:r w:rsidRPr="00BC09B6">
              <w:rPr>
                <w:spacing w:val="47"/>
                <w:sz w:val="20"/>
              </w:rPr>
              <w:t xml:space="preserve"> </w:t>
            </w:r>
            <w:r w:rsidRPr="00BC09B6">
              <w:rPr>
                <w:sz w:val="20"/>
              </w:rPr>
              <w:t>bunların</w:t>
            </w:r>
            <w:r w:rsidRPr="00BC09B6">
              <w:rPr>
                <w:spacing w:val="-48"/>
                <w:sz w:val="20"/>
              </w:rPr>
              <w:t xml:space="preserve"> </w:t>
            </w:r>
            <w:r w:rsidRPr="00BC09B6">
              <w:rPr>
                <w:sz w:val="20"/>
              </w:rPr>
              <w:t xml:space="preserve">tanıları ve tedavi yaklaşımları; kadın </w:t>
            </w:r>
            <w:proofErr w:type="spellStart"/>
            <w:r w:rsidRPr="00BC09B6">
              <w:rPr>
                <w:sz w:val="20"/>
              </w:rPr>
              <w:t>genital</w:t>
            </w:r>
            <w:proofErr w:type="spellEnd"/>
            <w:r w:rsidRPr="00BC09B6">
              <w:rPr>
                <w:sz w:val="20"/>
              </w:rPr>
              <w:t xml:space="preserve"> sisteminin </w:t>
            </w:r>
            <w:proofErr w:type="spellStart"/>
            <w:r w:rsidRPr="00BC09B6">
              <w:rPr>
                <w:sz w:val="20"/>
              </w:rPr>
              <w:t>benign</w:t>
            </w:r>
            <w:proofErr w:type="spellEnd"/>
            <w:r w:rsidRPr="00BC09B6">
              <w:rPr>
                <w:sz w:val="20"/>
              </w:rPr>
              <w:t xml:space="preserve"> ve </w:t>
            </w:r>
            <w:proofErr w:type="spellStart"/>
            <w:r w:rsidRPr="00BC09B6">
              <w:rPr>
                <w:sz w:val="20"/>
              </w:rPr>
              <w:t>malign</w:t>
            </w:r>
            <w:proofErr w:type="spellEnd"/>
            <w:r w:rsidRPr="00BC09B6">
              <w:rPr>
                <w:sz w:val="20"/>
              </w:rPr>
              <w:t xml:space="preserve"> hastalıkları;</w:t>
            </w:r>
            <w:r w:rsidRPr="00BC09B6">
              <w:rPr>
                <w:spacing w:val="-47"/>
                <w:sz w:val="20"/>
              </w:rPr>
              <w:t xml:space="preserve"> </w:t>
            </w:r>
            <w:r w:rsidRPr="00BC09B6">
              <w:rPr>
                <w:sz w:val="20"/>
              </w:rPr>
              <w:t>bunların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tanısı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tedavi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yaklaşımları;</w:t>
            </w:r>
            <w:r w:rsidRPr="00BC09B6">
              <w:rPr>
                <w:spacing w:val="1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menstrüelsiklusun</w:t>
            </w:r>
            <w:proofErr w:type="spellEnd"/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fizyolojik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patolojik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durumları;</w:t>
            </w:r>
            <w:r w:rsidRPr="00BC09B6">
              <w:rPr>
                <w:spacing w:val="1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infertilite</w:t>
            </w:r>
            <w:proofErr w:type="spellEnd"/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tanısı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tedavi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çeşitleri;</w:t>
            </w:r>
            <w:r w:rsidRPr="00BC09B6">
              <w:rPr>
                <w:spacing w:val="1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kontrasepsiyon</w:t>
            </w:r>
            <w:proofErr w:type="spellEnd"/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jinekolojik</w:t>
            </w:r>
            <w:r w:rsidRPr="00BC09B6">
              <w:rPr>
                <w:spacing w:val="-47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malignitelerin</w:t>
            </w:r>
            <w:proofErr w:type="spellEnd"/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tarama tanı ve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tedavileri ile ilgili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teorik bilgilerin verilmesidir.</w:t>
            </w:r>
          </w:p>
        </w:tc>
      </w:tr>
      <w:tr w:rsidR="00BC09B6" w:rsidRPr="00BC09B6">
        <w:trPr>
          <w:trHeight w:val="160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Öğretme</w:t>
            </w:r>
            <w:r w:rsidRPr="00BC09B6">
              <w:rPr>
                <w:b/>
                <w:spacing w:val="-2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Yöntemleri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 w:line="230" w:lineRule="atLeast"/>
              <w:ind w:left="97" w:right="85"/>
              <w:jc w:val="both"/>
              <w:rPr>
                <w:sz w:val="20"/>
              </w:rPr>
            </w:pPr>
            <w:r w:rsidRPr="00BC09B6">
              <w:rPr>
                <w:sz w:val="20"/>
              </w:rPr>
              <w:t xml:space="preserve">Ders sonunda </w:t>
            </w:r>
            <w:proofErr w:type="spellStart"/>
            <w:r w:rsidRPr="00BC09B6">
              <w:rPr>
                <w:sz w:val="20"/>
              </w:rPr>
              <w:t>öğrenciler,kadın</w:t>
            </w:r>
            <w:proofErr w:type="spellEnd"/>
            <w:r w:rsidRPr="00BC09B6">
              <w:rPr>
                <w:sz w:val="20"/>
              </w:rPr>
              <w:t xml:space="preserve"> hastalıkları ve doğum acillerini tanıyabilmeli, normal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anormal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gebeliklerin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bu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gebeliklerin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takibinin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önemini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kavramalı;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normal</w:t>
            </w:r>
            <w:r w:rsidRPr="00BC09B6">
              <w:rPr>
                <w:spacing w:val="-47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menstrüasyonsiklusunun</w:t>
            </w:r>
            <w:proofErr w:type="spellEnd"/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fizyolojik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değişikliklerini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patolojik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durumlarını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bunların yönetimlerini özetleyebilmeli, normal ve anormal seksüel gelişimi kavrayıp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 xml:space="preserve">açıklayabilmeli; kadın </w:t>
            </w:r>
            <w:proofErr w:type="spellStart"/>
            <w:r w:rsidRPr="00BC09B6">
              <w:rPr>
                <w:sz w:val="20"/>
              </w:rPr>
              <w:t>genital</w:t>
            </w:r>
            <w:proofErr w:type="spellEnd"/>
            <w:r w:rsidRPr="00BC09B6">
              <w:rPr>
                <w:sz w:val="20"/>
              </w:rPr>
              <w:t xml:space="preserve"> sisteminin </w:t>
            </w:r>
            <w:proofErr w:type="spellStart"/>
            <w:r w:rsidRPr="00BC09B6">
              <w:rPr>
                <w:sz w:val="20"/>
              </w:rPr>
              <w:t>benign</w:t>
            </w:r>
            <w:proofErr w:type="spellEnd"/>
            <w:r w:rsidRPr="00BC09B6">
              <w:rPr>
                <w:sz w:val="20"/>
              </w:rPr>
              <w:t xml:space="preserve">, </w:t>
            </w:r>
            <w:proofErr w:type="spellStart"/>
            <w:r w:rsidRPr="00BC09B6">
              <w:rPr>
                <w:sz w:val="20"/>
              </w:rPr>
              <w:t>premalign</w:t>
            </w:r>
            <w:proofErr w:type="spellEnd"/>
            <w:r w:rsidRPr="00BC09B6">
              <w:rPr>
                <w:sz w:val="20"/>
              </w:rPr>
              <w:t xml:space="preserve"> ve </w:t>
            </w:r>
            <w:proofErr w:type="spellStart"/>
            <w:r w:rsidRPr="00BC09B6">
              <w:rPr>
                <w:sz w:val="20"/>
              </w:rPr>
              <w:t>malign</w:t>
            </w:r>
            <w:proofErr w:type="spellEnd"/>
            <w:r w:rsidRPr="00BC09B6">
              <w:rPr>
                <w:sz w:val="20"/>
              </w:rPr>
              <w:t xml:space="preserve"> hastalıklarını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 xml:space="preserve">tanıyabilmeli; </w:t>
            </w:r>
            <w:proofErr w:type="spellStart"/>
            <w:r w:rsidRPr="00BC09B6">
              <w:rPr>
                <w:sz w:val="20"/>
              </w:rPr>
              <w:t>kontrasepsiyon</w:t>
            </w:r>
            <w:proofErr w:type="spellEnd"/>
            <w:r w:rsidRPr="00BC09B6">
              <w:rPr>
                <w:sz w:val="20"/>
              </w:rPr>
              <w:t xml:space="preserve"> yöntemlerini ve </w:t>
            </w:r>
            <w:proofErr w:type="spellStart"/>
            <w:r w:rsidRPr="00BC09B6">
              <w:rPr>
                <w:sz w:val="20"/>
              </w:rPr>
              <w:t>menapozu</w:t>
            </w:r>
            <w:proofErr w:type="spellEnd"/>
            <w:r w:rsidRPr="00BC09B6">
              <w:rPr>
                <w:sz w:val="20"/>
              </w:rPr>
              <w:t xml:space="preserve"> açıklayabilmelidir; </w:t>
            </w:r>
            <w:proofErr w:type="spellStart"/>
            <w:r w:rsidRPr="00BC09B6">
              <w:rPr>
                <w:sz w:val="20"/>
              </w:rPr>
              <w:t>infertil</w:t>
            </w:r>
            <w:proofErr w:type="spellEnd"/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hastanın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tanımını yapabilmeli ve tedavi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yöntemlerini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özetleyebilmelidir.</w:t>
            </w:r>
          </w:p>
        </w:tc>
      </w:tr>
      <w:tr w:rsidR="00BC09B6" w:rsidRPr="00BC09B6">
        <w:trPr>
          <w:trHeight w:val="675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Staj</w:t>
            </w:r>
            <w:r w:rsidRPr="00BC09B6">
              <w:rPr>
                <w:b/>
                <w:spacing w:val="-6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İçeriği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/>
              <w:ind w:left="97"/>
              <w:rPr>
                <w:sz w:val="20"/>
              </w:rPr>
            </w:pPr>
            <w:r w:rsidRPr="00BC09B6">
              <w:rPr>
                <w:sz w:val="20"/>
              </w:rPr>
              <w:t>Görsel</w:t>
            </w:r>
            <w:r w:rsidRPr="00BC09B6">
              <w:rPr>
                <w:spacing w:val="15"/>
                <w:sz w:val="20"/>
              </w:rPr>
              <w:t xml:space="preserve"> </w:t>
            </w:r>
            <w:r w:rsidRPr="00BC09B6">
              <w:rPr>
                <w:sz w:val="20"/>
              </w:rPr>
              <w:t>araçlar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kullanılarak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(slayt,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maket)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interaktif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anlatım;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poliklinik-yataklı</w:t>
            </w:r>
            <w:r w:rsidRPr="00BC09B6">
              <w:rPr>
                <w:spacing w:val="16"/>
                <w:sz w:val="20"/>
              </w:rPr>
              <w:t xml:space="preserve"> </w:t>
            </w:r>
            <w:r w:rsidRPr="00BC09B6">
              <w:rPr>
                <w:sz w:val="20"/>
              </w:rPr>
              <w:t>servis</w:t>
            </w:r>
            <w:r w:rsidRPr="00BC09B6">
              <w:rPr>
                <w:spacing w:val="-47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ameliyathanede hasta başında yapılacak pratik dersler</w:t>
            </w:r>
          </w:p>
        </w:tc>
      </w:tr>
      <w:tr w:rsidR="00BC09B6" w:rsidRPr="00BC09B6">
        <w:trPr>
          <w:trHeight w:val="45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Değerlendirme</w:t>
            </w:r>
          </w:p>
          <w:p w:rsidR="00FE13BD" w:rsidRPr="00BC09B6" w:rsidRDefault="0018652A">
            <w:pPr>
              <w:pStyle w:val="TableParagraph"/>
              <w:spacing w:before="0" w:line="210" w:lineRule="exact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Yöntemi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spacing w:before="0"/>
              <w:ind w:left="97"/>
              <w:rPr>
                <w:sz w:val="20"/>
              </w:rPr>
            </w:pPr>
            <w:r w:rsidRPr="00BC09B6">
              <w:rPr>
                <w:sz w:val="20"/>
              </w:rPr>
              <w:t>Staj</w:t>
            </w:r>
            <w:r w:rsidRPr="00BC09B6">
              <w:rPr>
                <w:spacing w:val="-3"/>
                <w:sz w:val="20"/>
              </w:rPr>
              <w:t xml:space="preserve"> </w:t>
            </w:r>
            <w:r w:rsidRPr="00BC09B6">
              <w:rPr>
                <w:sz w:val="20"/>
              </w:rPr>
              <w:t>sonunda</w:t>
            </w:r>
            <w:r w:rsidRPr="00BC09B6">
              <w:rPr>
                <w:spacing w:val="-3"/>
                <w:sz w:val="20"/>
              </w:rPr>
              <w:t xml:space="preserve"> </w:t>
            </w:r>
            <w:r w:rsidRPr="00BC09B6">
              <w:rPr>
                <w:sz w:val="20"/>
              </w:rPr>
              <w:t>teorik(yazılı)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ve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pratik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(sözlü)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sınav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yapılacaktır.</w:t>
            </w:r>
          </w:p>
        </w:tc>
      </w:tr>
      <w:tr w:rsidR="00BC09B6" w:rsidRPr="00BC09B6">
        <w:trPr>
          <w:trHeight w:val="2349"/>
        </w:trPr>
        <w:tc>
          <w:tcPr>
            <w:tcW w:w="2197" w:type="dxa"/>
          </w:tcPr>
          <w:p w:rsidR="00FE13BD" w:rsidRPr="00BC09B6" w:rsidRDefault="0018652A">
            <w:pPr>
              <w:pStyle w:val="TableParagraph"/>
              <w:spacing w:before="0"/>
              <w:ind w:left="98"/>
              <w:rPr>
                <w:b/>
                <w:sz w:val="20"/>
              </w:rPr>
            </w:pPr>
            <w:r w:rsidRPr="00BC09B6">
              <w:rPr>
                <w:b/>
                <w:sz w:val="20"/>
              </w:rPr>
              <w:t>Önerilen</w:t>
            </w:r>
            <w:r w:rsidRPr="00BC09B6">
              <w:rPr>
                <w:b/>
                <w:spacing w:val="-1"/>
                <w:sz w:val="20"/>
              </w:rPr>
              <w:t xml:space="preserve"> </w:t>
            </w:r>
            <w:r w:rsidRPr="00BC09B6">
              <w:rPr>
                <w:b/>
                <w:sz w:val="20"/>
              </w:rPr>
              <w:t>Kaynaklar</w:t>
            </w:r>
          </w:p>
        </w:tc>
        <w:tc>
          <w:tcPr>
            <w:tcW w:w="7087" w:type="dxa"/>
          </w:tcPr>
          <w:p w:rsidR="00FE13BD" w:rsidRPr="00BC09B6" w:rsidRDefault="001865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  <w:tab w:val="left" w:pos="455"/>
              </w:tabs>
              <w:spacing w:before="0"/>
              <w:ind w:left="454" w:right="263"/>
              <w:rPr>
                <w:sz w:val="20"/>
              </w:rPr>
            </w:pPr>
            <w:r w:rsidRPr="00BC09B6">
              <w:rPr>
                <w:sz w:val="20"/>
              </w:rPr>
              <w:t xml:space="preserve">De </w:t>
            </w:r>
            <w:proofErr w:type="spellStart"/>
            <w:r w:rsidRPr="00BC09B6">
              <w:rPr>
                <w:sz w:val="20"/>
              </w:rPr>
              <w:t>Cherney</w:t>
            </w:r>
            <w:proofErr w:type="spellEnd"/>
            <w:r w:rsidRPr="00BC09B6">
              <w:rPr>
                <w:sz w:val="20"/>
              </w:rPr>
              <w:t xml:space="preserve"> AH, </w:t>
            </w:r>
            <w:proofErr w:type="spellStart"/>
            <w:r w:rsidRPr="00BC09B6">
              <w:rPr>
                <w:sz w:val="20"/>
              </w:rPr>
              <w:t>Nathan</w:t>
            </w:r>
            <w:proofErr w:type="spellEnd"/>
            <w:r w:rsidRPr="00BC09B6">
              <w:rPr>
                <w:sz w:val="20"/>
              </w:rPr>
              <w:t xml:space="preserve"> L, </w:t>
            </w:r>
            <w:proofErr w:type="spellStart"/>
            <w:r w:rsidRPr="00BC09B6">
              <w:rPr>
                <w:sz w:val="20"/>
              </w:rPr>
              <w:t>Goldwin</w:t>
            </w:r>
            <w:proofErr w:type="spellEnd"/>
            <w:r w:rsidRPr="00BC09B6">
              <w:rPr>
                <w:sz w:val="20"/>
              </w:rPr>
              <w:t xml:space="preserve"> TM, </w:t>
            </w:r>
            <w:proofErr w:type="spellStart"/>
            <w:r w:rsidRPr="00BC09B6">
              <w:rPr>
                <w:sz w:val="20"/>
              </w:rPr>
              <w:t>Laufer</w:t>
            </w:r>
            <w:proofErr w:type="spellEnd"/>
            <w:r w:rsidRPr="00BC09B6">
              <w:rPr>
                <w:sz w:val="20"/>
              </w:rPr>
              <w:t xml:space="preserve"> N</w:t>
            </w:r>
            <w:r w:rsidRPr="00BC09B6">
              <w:rPr>
                <w:spacing w:val="1"/>
                <w:sz w:val="20"/>
              </w:rPr>
              <w:t xml:space="preserve"> </w:t>
            </w:r>
            <w:r w:rsidRPr="00BC09B6">
              <w:rPr>
                <w:sz w:val="20"/>
              </w:rPr>
              <w:t>(</w:t>
            </w:r>
            <w:proofErr w:type="spellStart"/>
            <w:r w:rsidRPr="00BC09B6">
              <w:rPr>
                <w:sz w:val="20"/>
              </w:rPr>
              <w:t>eds</w:t>
            </w:r>
            <w:proofErr w:type="spellEnd"/>
            <w:r w:rsidRPr="00BC09B6">
              <w:rPr>
                <w:sz w:val="20"/>
              </w:rPr>
              <w:t>).</w:t>
            </w:r>
            <w:r w:rsidRPr="00BC09B6">
              <w:rPr>
                <w:spacing w:val="1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CurrentDiagnosis&amp;TreatmentObstetrics</w:t>
            </w:r>
            <w:proofErr w:type="spellEnd"/>
            <w:r w:rsidRPr="00BC09B6">
              <w:rPr>
                <w:sz w:val="20"/>
              </w:rPr>
              <w:t xml:space="preserve">&amp; Gynecology;10.Ed., USA, </w:t>
            </w:r>
            <w:proofErr w:type="spellStart"/>
            <w:r w:rsidRPr="00BC09B6">
              <w:rPr>
                <w:sz w:val="20"/>
              </w:rPr>
              <w:t>McGraw</w:t>
            </w:r>
            <w:proofErr w:type="spellEnd"/>
            <w:r w:rsidRPr="00BC09B6">
              <w:rPr>
                <w:sz w:val="20"/>
              </w:rPr>
              <w:t>-</w:t>
            </w:r>
            <w:r w:rsidRPr="00BC09B6">
              <w:rPr>
                <w:spacing w:val="-48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HillCompanies</w:t>
            </w:r>
            <w:proofErr w:type="spellEnd"/>
            <w:r w:rsidRPr="00BC09B6">
              <w:rPr>
                <w:sz w:val="20"/>
              </w:rPr>
              <w:t>,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2007</w:t>
            </w:r>
          </w:p>
          <w:p w:rsidR="00FE13BD" w:rsidRPr="00BC09B6" w:rsidRDefault="001865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  <w:tab w:val="left" w:pos="455"/>
              </w:tabs>
              <w:spacing w:before="0"/>
              <w:ind w:left="454" w:right="224"/>
              <w:rPr>
                <w:sz w:val="20"/>
              </w:rPr>
            </w:pPr>
            <w:proofErr w:type="spellStart"/>
            <w:r w:rsidRPr="00BC09B6">
              <w:rPr>
                <w:sz w:val="20"/>
              </w:rPr>
              <w:t>Cunningham</w:t>
            </w:r>
            <w:proofErr w:type="spellEnd"/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FG,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Lenevo</w:t>
            </w:r>
            <w:proofErr w:type="spellEnd"/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KJ,</w:t>
            </w:r>
            <w:r w:rsidRPr="00BC09B6">
              <w:rPr>
                <w:spacing w:val="-2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Bloom</w:t>
            </w:r>
            <w:proofErr w:type="spellEnd"/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SL,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Haulth</w:t>
            </w:r>
            <w:proofErr w:type="spellEnd"/>
            <w:r w:rsidRPr="00BC09B6">
              <w:rPr>
                <w:spacing w:val="-3"/>
                <w:sz w:val="20"/>
              </w:rPr>
              <w:t xml:space="preserve"> </w:t>
            </w:r>
            <w:r w:rsidRPr="00BC09B6">
              <w:rPr>
                <w:sz w:val="20"/>
              </w:rPr>
              <w:t>JC,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Gilstrap</w:t>
            </w:r>
            <w:proofErr w:type="spellEnd"/>
            <w:r w:rsidRPr="00BC09B6">
              <w:rPr>
                <w:spacing w:val="-3"/>
                <w:sz w:val="20"/>
              </w:rPr>
              <w:t xml:space="preserve"> </w:t>
            </w:r>
            <w:r w:rsidRPr="00BC09B6">
              <w:rPr>
                <w:sz w:val="20"/>
              </w:rPr>
              <w:t>III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LC,</w:t>
            </w:r>
            <w:r w:rsidRPr="00BC09B6">
              <w:rPr>
                <w:spacing w:val="-2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Wenstrom</w:t>
            </w:r>
            <w:proofErr w:type="spellEnd"/>
            <w:r w:rsidRPr="00BC09B6">
              <w:rPr>
                <w:spacing w:val="-47"/>
                <w:sz w:val="20"/>
              </w:rPr>
              <w:t xml:space="preserve"> </w:t>
            </w:r>
            <w:r w:rsidRPr="00BC09B6">
              <w:rPr>
                <w:sz w:val="20"/>
              </w:rPr>
              <w:t>KD</w:t>
            </w:r>
            <w:r w:rsidRPr="00BC09B6">
              <w:rPr>
                <w:spacing w:val="-2"/>
                <w:sz w:val="20"/>
              </w:rPr>
              <w:t xml:space="preserve"> </w:t>
            </w:r>
            <w:r w:rsidRPr="00BC09B6">
              <w:rPr>
                <w:sz w:val="20"/>
              </w:rPr>
              <w:t>(</w:t>
            </w:r>
            <w:proofErr w:type="spellStart"/>
            <w:r w:rsidRPr="00BC09B6">
              <w:rPr>
                <w:sz w:val="20"/>
              </w:rPr>
              <w:t>eds</w:t>
            </w:r>
            <w:proofErr w:type="spellEnd"/>
            <w:r w:rsidRPr="00BC09B6">
              <w:rPr>
                <w:sz w:val="20"/>
              </w:rPr>
              <w:t>).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Williams</w:t>
            </w:r>
            <w:r w:rsidRPr="00BC09B6">
              <w:rPr>
                <w:spacing w:val="-2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Obstetrics</w:t>
            </w:r>
            <w:proofErr w:type="spellEnd"/>
            <w:r w:rsidRPr="00BC09B6">
              <w:rPr>
                <w:sz w:val="20"/>
              </w:rPr>
              <w:t>;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23.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Ed.,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USA,</w:t>
            </w:r>
            <w:r w:rsidRPr="00BC09B6">
              <w:rPr>
                <w:spacing w:val="-2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mCgRAW-HillCompanies</w:t>
            </w:r>
            <w:proofErr w:type="spellEnd"/>
            <w:r w:rsidRPr="00BC09B6">
              <w:rPr>
                <w:sz w:val="20"/>
              </w:rPr>
              <w:t>,</w:t>
            </w:r>
            <w:r w:rsidRPr="00BC09B6">
              <w:rPr>
                <w:spacing w:val="-1"/>
                <w:sz w:val="20"/>
              </w:rPr>
              <w:t xml:space="preserve"> </w:t>
            </w:r>
            <w:r w:rsidRPr="00BC09B6">
              <w:rPr>
                <w:sz w:val="20"/>
              </w:rPr>
              <w:t>2013</w:t>
            </w:r>
          </w:p>
          <w:p w:rsidR="00FE13BD" w:rsidRPr="00BC09B6" w:rsidRDefault="001865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  <w:tab w:val="left" w:pos="455"/>
              </w:tabs>
              <w:spacing w:before="0"/>
              <w:ind w:left="454" w:right="313"/>
              <w:rPr>
                <w:sz w:val="20"/>
              </w:rPr>
            </w:pPr>
            <w:proofErr w:type="spellStart"/>
            <w:r w:rsidRPr="00BC09B6">
              <w:rPr>
                <w:sz w:val="20"/>
              </w:rPr>
              <w:t>Berek</w:t>
            </w:r>
            <w:proofErr w:type="spellEnd"/>
            <w:r w:rsidRPr="00BC09B6">
              <w:rPr>
                <w:spacing w:val="-4"/>
                <w:sz w:val="20"/>
              </w:rPr>
              <w:t xml:space="preserve"> </w:t>
            </w:r>
            <w:r w:rsidRPr="00BC09B6">
              <w:rPr>
                <w:sz w:val="20"/>
              </w:rPr>
              <w:t>JS</w:t>
            </w:r>
            <w:r w:rsidRPr="00BC09B6">
              <w:rPr>
                <w:spacing w:val="-4"/>
                <w:sz w:val="20"/>
              </w:rPr>
              <w:t xml:space="preserve"> </w:t>
            </w:r>
            <w:r w:rsidRPr="00BC09B6">
              <w:rPr>
                <w:sz w:val="20"/>
              </w:rPr>
              <w:t>(</w:t>
            </w:r>
            <w:proofErr w:type="spellStart"/>
            <w:r w:rsidRPr="00BC09B6">
              <w:rPr>
                <w:sz w:val="20"/>
              </w:rPr>
              <w:t>ed</w:t>
            </w:r>
            <w:proofErr w:type="spellEnd"/>
            <w:r w:rsidRPr="00BC09B6">
              <w:rPr>
                <w:sz w:val="20"/>
              </w:rPr>
              <w:t>).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Novak’s</w:t>
            </w:r>
            <w:proofErr w:type="spellEnd"/>
            <w:r w:rsidRPr="00BC09B6">
              <w:rPr>
                <w:spacing w:val="-5"/>
                <w:sz w:val="20"/>
              </w:rPr>
              <w:t xml:space="preserve"> </w:t>
            </w:r>
            <w:r w:rsidRPr="00BC09B6">
              <w:rPr>
                <w:sz w:val="20"/>
              </w:rPr>
              <w:t>Gynecology;15.</w:t>
            </w:r>
            <w:r w:rsidRPr="00BC09B6">
              <w:rPr>
                <w:spacing w:val="-4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Ed</w:t>
            </w:r>
            <w:proofErr w:type="spellEnd"/>
            <w:proofErr w:type="gramStart"/>
            <w:r w:rsidRPr="00BC09B6">
              <w:rPr>
                <w:sz w:val="20"/>
              </w:rPr>
              <w:t>.,</w:t>
            </w:r>
            <w:proofErr w:type="spellStart"/>
            <w:proofErr w:type="gramEnd"/>
            <w:r w:rsidRPr="00BC09B6">
              <w:rPr>
                <w:sz w:val="20"/>
              </w:rPr>
              <w:t>Philadelphia</w:t>
            </w:r>
            <w:proofErr w:type="spellEnd"/>
            <w:r w:rsidRPr="00BC09B6">
              <w:rPr>
                <w:sz w:val="20"/>
              </w:rPr>
              <w:t>,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Lippincott</w:t>
            </w:r>
            <w:proofErr w:type="spellEnd"/>
            <w:r w:rsidRPr="00BC09B6">
              <w:rPr>
                <w:spacing w:val="-4"/>
                <w:sz w:val="20"/>
              </w:rPr>
              <w:t xml:space="preserve"> </w:t>
            </w:r>
            <w:r w:rsidRPr="00BC09B6">
              <w:rPr>
                <w:sz w:val="20"/>
              </w:rPr>
              <w:t>Williams</w:t>
            </w:r>
            <w:r w:rsidRPr="00BC09B6">
              <w:rPr>
                <w:spacing w:val="-47"/>
                <w:sz w:val="20"/>
              </w:rPr>
              <w:t xml:space="preserve"> </w:t>
            </w:r>
            <w:r w:rsidRPr="00BC09B6">
              <w:rPr>
                <w:sz w:val="20"/>
              </w:rPr>
              <w:t>&amp;</w:t>
            </w:r>
            <w:proofErr w:type="spellStart"/>
            <w:r w:rsidRPr="00BC09B6">
              <w:rPr>
                <w:sz w:val="20"/>
              </w:rPr>
              <w:t>Wilkins</w:t>
            </w:r>
            <w:proofErr w:type="spellEnd"/>
            <w:r w:rsidRPr="00BC09B6">
              <w:rPr>
                <w:sz w:val="20"/>
              </w:rPr>
              <w:t>, 2012</w:t>
            </w:r>
          </w:p>
          <w:p w:rsidR="00FE13BD" w:rsidRPr="00BC09B6" w:rsidRDefault="0018652A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  <w:tab w:val="left" w:pos="455"/>
              </w:tabs>
              <w:spacing w:before="0"/>
              <w:ind w:left="454" w:right="330"/>
              <w:rPr>
                <w:sz w:val="20"/>
              </w:rPr>
            </w:pPr>
            <w:proofErr w:type="spellStart"/>
            <w:r w:rsidRPr="00BC09B6">
              <w:rPr>
                <w:sz w:val="20"/>
              </w:rPr>
              <w:t>Speroff</w:t>
            </w:r>
            <w:proofErr w:type="spellEnd"/>
            <w:r w:rsidRPr="00BC09B6">
              <w:rPr>
                <w:spacing w:val="-4"/>
                <w:sz w:val="20"/>
              </w:rPr>
              <w:t xml:space="preserve"> </w:t>
            </w:r>
            <w:r w:rsidRPr="00BC09B6">
              <w:rPr>
                <w:sz w:val="20"/>
              </w:rPr>
              <w:t>L,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Fritz</w:t>
            </w:r>
            <w:proofErr w:type="spellEnd"/>
            <w:r w:rsidRPr="00BC09B6">
              <w:rPr>
                <w:spacing w:val="-3"/>
                <w:sz w:val="20"/>
              </w:rPr>
              <w:t xml:space="preserve"> </w:t>
            </w:r>
            <w:r w:rsidRPr="00BC09B6">
              <w:rPr>
                <w:sz w:val="20"/>
              </w:rPr>
              <w:t>MA</w:t>
            </w:r>
            <w:r w:rsidRPr="00BC09B6">
              <w:rPr>
                <w:spacing w:val="-4"/>
                <w:sz w:val="20"/>
              </w:rPr>
              <w:t xml:space="preserve"> </w:t>
            </w:r>
            <w:r w:rsidRPr="00BC09B6">
              <w:rPr>
                <w:sz w:val="20"/>
              </w:rPr>
              <w:t>(</w:t>
            </w:r>
            <w:proofErr w:type="spellStart"/>
            <w:r w:rsidRPr="00BC09B6">
              <w:rPr>
                <w:sz w:val="20"/>
              </w:rPr>
              <w:t>eds</w:t>
            </w:r>
            <w:proofErr w:type="spellEnd"/>
            <w:r w:rsidRPr="00BC09B6">
              <w:rPr>
                <w:sz w:val="20"/>
              </w:rPr>
              <w:t>).</w:t>
            </w:r>
            <w:r w:rsidRPr="00BC09B6">
              <w:rPr>
                <w:spacing w:val="-3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ClinicalGynecologicalEndocrinologyandInfertility</w:t>
            </w:r>
            <w:proofErr w:type="spellEnd"/>
            <w:r w:rsidRPr="00BC09B6">
              <w:rPr>
                <w:sz w:val="20"/>
              </w:rPr>
              <w:t>;</w:t>
            </w:r>
            <w:r w:rsidRPr="00BC09B6">
              <w:rPr>
                <w:spacing w:val="-47"/>
                <w:sz w:val="20"/>
              </w:rPr>
              <w:t xml:space="preserve"> </w:t>
            </w:r>
            <w:r w:rsidRPr="00BC09B6">
              <w:rPr>
                <w:sz w:val="20"/>
              </w:rPr>
              <w:t>8.Ed</w:t>
            </w:r>
            <w:proofErr w:type="gramStart"/>
            <w:r w:rsidRPr="00BC09B6">
              <w:rPr>
                <w:sz w:val="20"/>
              </w:rPr>
              <w:t>.,</w:t>
            </w:r>
            <w:proofErr w:type="gramEnd"/>
            <w:r w:rsidRPr="00BC09B6">
              <w:rPr>
                <w:sz w:val="20"/>
              </w:rPr>
              <w:t>Philedalphia,</w:t>
            </w:r>
            <w:r w:rsidRPr="00BC09B6">
              <w:rPr>
                <w:spacing w:val="-1"/>
                <w:sz w:val="20"/>
              </w:rPr>
              <w:t xml:space="preserve"> </w:t>
            </w:r>
            <w:proofErr w:type="spellStart"/>
            <w:r w:rsidRPr="00BC09B6">
              <w:rPr>
                <w:sz w:val="20"/>
              </w:rPr>
              <w:t>Lippincott</w:t>
            </w:r>
            <w:proofErr w:type="spellEnd"/>
            <w:r w:rsidRPr="00BC09B6">
              <w:rPr>
                <w:sz w:val="20"/>
              </w:rPr>
              <w:t xml:space="preserve"> Williams &amp;</w:t>
            </w:r>
            <w:proofErr w:type="spellStart"/>
            <w:r w:rsidRPr="00BC09B6">
              <w:rPr>
                <w:sz w:val="20"/>
              </w:rPr>
              <w:t>Wilkins</w:t>
            </w:r>
            <w:proofErr w:type="spellEnd"/>
            <w:r w:rsidRPr="00BC09B6">
              <w:rPr>
                <w:sz w:val="20"/>
              </w:rPr>
              <w:t>, 2013</w:t>
            </w:r>
          </w:p>
        </w:tc>
      </w:tr>
    </w:tbl>
    <w:p w:rsidR="00FE13BD" w:rsidRPr="00BC09B6" w:rsidRDefault="00FE13BD">
      <w:pPr>
        <w:rPr>
          <w:sz w:val="20"/>
        </w:rPr>
        <w:sectPr w:rsidR="00FE13BD" w:rsidRPr="00BC09B6">
          <w:type w:val="continuous"/>
          <w:pgSz w:w="11910" w:h="16840"/>
          <w:pgMar w:top="760" w:right="1160" w:bottom="280" w:left="1160" w:header="708" w:footer="708" w:gutter="0"/>
          <w:cols w:space="708"/>
        </w:sectPr>
      </w:pPr>
    </w:p>
    <w:p w:rsidR="00FE13BD" w:rsidRPr="00BC09B6" w:rsidRDefault="0018652A">
      <w:pPr>
        <w:pStyle w:val="GvdeMetni"/>
        <w:spacing w:before="71"/>
        <w:ind w:left="2256"/>
      </w:pPr>
      <w:r w:rsidRPr="00BC09B6">
        <w:lastRenderedPageBreak/>
        <w:t>“KADIN</w:t>
      </w:r>
      <w:r w:rsidRPr="00BC09B6">
        <w:rPr>
          <w:spacing w:val="-2"/>
        </w:rPr>
        <w:t xml:space="preserve"> </w:t>
      </w:r>
      <w:r w:rsidRPr="00BC09B6">
        <w:t>HASTALIKLARI</w:t>
      </w:r>
      <w:r w:rsidRPr="00BC09B6">
        <w:rPr>
          <w:spacing w:val="-1"/>
        </w:rPr>
        <w:t xml:space="preserve"> </w:t>
      </w:r>
      <w:r w:rsidRPr="00BC09B6">
        <w:t>VE</w:t>
      </w:r>
      <w:r w:rsidRPr="00BC09B6">
        <w:rPr>
          <w:spacing w:val="-2"/>
        </w:rPr>
        <w:t xml:space="preserve"> </w:t>
      </w:r>
      <w:r w:rsidRPr="00BC09B6">
        <w:t>DOĞUM”</w:t>
      </w:r>
      <w:r w:rsidRPr="00BC09B6">
        <w:rPr>
          <w:spacing w:val="-1"/>
        </w:rPr>
        <w:t xml:space="preserve"> </w:t>
      </w:r>
      <w:r w:rsidRPr="00BC09B6">
        <w:t>STAJ</w:t>
      </w:r>
      <w:r w:rsidRPr="00BC09B6">
        <w:rPr>
          <w:spacing w:val="-1"/>
        </w:rPr>
        <w:t xml:space="preserve"> </w:t>
      </w:r>
      <w:r w:rsidRPr="00BC09B6">
        <w:t>PROGRAMI</w:t>
      </w:r>
    </w:p>
    <w:p w:rsidR="00FE13BD" w:rsidRPr="00BC09B6" w:rsidRDefault="00FE13BD">
      <w:pPr>
        <w:rPr>
          <w:b/>
          <w:sz w:val="18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707"/>
        <w:gridCol w:w="1651"/>
        <w:gridCol w:w="1420"/>
        <w:gridCol w:w="1530"/>
      </w:tblGrid>
      <w:tr w:rsidR="00BC09B6" w:rsidRPr="00BC09B6">
        <w:trPr>
          <w:trHeight w:val="300"/>
        </w:trPr>
        <w:tc>
          <w:tcPr>
            <w:tcW w:w="1415" w:type="dxa"/>
            <w:tcBorders>
              <w:left w:val="nil"/>
              <w:right w:val="single" w:sz="8" w:space="0" w:color="FFFFFF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1. gün</w:t>
            </w:r>
          </w:p>
        </w:tc>
        <w:tc>
          <w:tcPr>
            <w:tcW w:w="1707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2. gün</w:t>
            </w:r>
          </w:p>
        </w:tc>
        <w:tc>
          <w:tcPr>
            <w:tcW w:w="1651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3. gün</w:t>
            </w: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4. gün</w:t>
            </w:r>
          </w:p>
        </w:tc>
        <w:tc>
          <w:tcPr>
            <w:tcW w:w="1530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5. gün</w:t>
            </w:r>
          </w:p>
        </w:tc>
      </w:tr>
      <w:tr w:rsidR="00BC09B6" w:rsidRPr="00BC09B6">
        <w:trPr>
          <w:trHeight w:val="540"/>
        </w:trPr>
        <w:tc>
          <w:tcPr>
            <w:tcW w:w="1415" w:type="dxa"/>
            <w:vMerge w:val="restart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166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FE13BD">
            <w:pPr>
              <w:pStyle w:val="TableParagraph"/>
              <w:spacing w:before="0"/>
              <w:ind w:left="0"/>
              <w:rPr>
                <w:b/>
                <w:sz w:val="19"/>
              </w:rPr>
            </w:pPr>
          </w:p>
          <w:p w:rsidR="00FE13BD" w:rsidRPr="00BC09B6" w:rsidRDefault="0018652A">
            <w:pPr>
              <w:pStyle w:val="TableParagraph"/>
              <w:spacing w:before="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166"/>
              <w:ind w:left="70"/>
              <w:rPr>
                <w:sz w:val="18"/>
              </w:rPr>
            </w:pPr>
            <w:r w:rsidRPr="00BC09B6">
              <w:rPr>
                <w:sz w:val="18"/>
              </w:rPr>
              <w:t>Kliniğin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Tanıtımı</w:t>
            </w:r>
          </w:p>
        </w:tc>
        <w:tc>
          <w:tcPr>
            <w:tcW w:w="1707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166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4.KHD501</w:t>
            </w:r>
          </w:p>
        </w:tc>
        <w:tc>
          <w:tcPr>
            <w:tcW w:w="1651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166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4.KHD502</w:t>
            </w: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166"/>
              <w:rPr>
                <w:sz w:val="18"/>
              </w:rPr>
            </w:pPr>
            <w:r w:rsidRPr="00BC09B6">
              <w:rPr>
                <w:sz w:val="18"/>
              </w:rPr>
              <w:t>4.KHD503</w:t>
            </w:r>
          </w:p>
        </w:tc>
        <w:tc>
          <w:tcPr>
            <w:tcW w:w="1530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166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Vizit</w:t>
            </w:r>
            <w:proofErr w:type="spellEnd"/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4.KHD001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4.KHD004</w:t>
            </w: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4.KHD006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4.KHD007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4.KHD010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4.KHD002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4.KHD006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4.KHD007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4.KHD010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4.KHD002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5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3435" w:right="3416"/>
              <w:jc w:val="center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Gözlem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4.KHD005</w:t>
            </w: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4.KHD008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4.KHD003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4.KHD005</w:t>
            </w: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4.KHD009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</w:tr>
      <w:tr w:rsidR="00BC09B6" w:rsidRPr="00BC09B6">
        <w:trPr>
          <w:trHeight w:val="269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4.KHD003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65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4.KHD009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5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476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3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4.KHD001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34"/>
              <w:ind w:left="75"/>
              <w:rPr>
                <w:sz w:val="18"/>
              </w:rPr>
            </w:pPr>
            <w:r w:rsidRPr="00BC09B6">
              <w:rPr>
                <w:sz w:val="18"/>
              </w:rPr>
              <w:t>Kadın</w:t>
            </w:r>
            <w:r w:rsidRPr="00BC09B6">
              <w:rPr>
                <w:spacing w:val="-7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Genital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Sistem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Anatomisi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34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/>
              <w:rPr>
                <w:sz w:val="18"/>
              </w:rPr>
            </w:pPr>
            <w:r w:rsidRPr="00BC09B6">
              <w:rPr>
                <w:sz w:val="18"/>
              </w:rPr>
              <w:t>Anatomi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Anabilim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Dalı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tarafından</w:t>
            </w:r>
          </w:p>
          <w:p w:rsidR="00FE13BD" w:rsidRPr="00BC09B6" w:rsidRDefault="0018652A">
            <w:pPr>
              <w:pStyle w:val="TableParagraph"/>
              <w:rPr>
                <w:sz w:val="18"/>
              </w:rPr>
            </w:pPr>
            <w:proofErr w:type="gramStart"/>
            <w:r w:rsidRPr="00BC09B6">
              <w:rPr>
                <w:sz w:val="18"/>
              </w:rPr>
              <w:t>anlatılacaktır</w:t>
            </w:r>
            <w:proofErr w:type="gramEnd"/>
            <w:r w:rsidRPr="00BC09B6">
              <w:rPr>
                <w:sz w:val="18"/>
              </w:rPr>
              <w:t>.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4.KHD002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Normal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Gebelikler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Takip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4.KHD003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Prenetal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Tanı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Değerlendirme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4.KHD501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Obstetrik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Hastaya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Yaklaşım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 Gazi UÇAR (PRATİK)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4.KHD004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Maternal</w:t>
            </w:r>
            <w:proofErr w:type="spellEnd"/>
            <w:r w:rsidRPr="00BC09B6">
              <w:rPr>
                <w:spacing w:val="-8"/>
                <w:sz w:val="18"/>
              </w:rPr>
              <w:t xml:space="preserve"> </w:t>
            </w:r>
            <w:r w:rsidRPr="00BC09B6">
              <w:rPr>
                <w:sz w:val="18"/>
              </w:rPr>
              <w:t>Fizyoloji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D806D6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4.KHD005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Fetoplasental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Ünite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Fizyolojisi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>
        <w:trPr>
          <w:trHeight w:val="269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4.KHD502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Jinekolojik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Muayene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Anamnez</w:t>
            </w:r>
            <w:proofErr w:type="spellEnd"/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Ahmet BİLGİ  (PRATİK)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4.KHD006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Gebelik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Sistemik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Hastalıkları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4.KHD503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Obsetrik</w:t>
            </w:r>
            <w:proofErr w:type="spellEnd"/>
            <w:r w:rsidRPr="00BC09B6">
              <w:rPr>
                <w:spacing w:val="36"/>
                <w:sz w:val="18"/>
              </w:rPr>
              <w:t xml:space="preserve"> </w:t>
            </w:r>
            <w:r w:rsidRPr="00BC09B6">
              <w:rPr>
                <w:sz w:val="18"/>
              </w:rPr>
              <w:t>Ultrasonografi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3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doopler</w:t>
            </w:r>
            <w:proofErr w:type="spellEnd"/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AB559D" w:rsidP="0018652A">
            <w:pPr>
              <w:pStyle w:val="TableParagraph"/>
              <w:spacing w:before="16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Gökçen ÖRGÜL(</w:t>
            </w:r>
            <w:r w:rsidR="0018652A" w:rsidRPr="00BC09B6">
              <w:rPr>
                <w:spacing w:val="-6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4.KHD007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Gebeliğin</w:t>
            </w:r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Hipertansif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Hastalıkları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D806D6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4.KHD008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Operatif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Doğumlar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4.KHD009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Erken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Gebelik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Kayıpları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4.KHD010</w:t>
            </w:r>
          </w:p>
        </w:tc>
        <w:tc>
          <w:tcPr>
            <w:tcW w:w="3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Normal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Doğum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Eylemi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Pr="00BC09B6">
              <w:rPr>
                <w:sz w:val="18"/>
              </w:rPr>
              <w:t>SEÇİLMİŞ</w:t>
            </w:r>
          </w:p>
        </w:tc>
      </w:tr>
    </w:tbl>
    <w:p w:rsidR="00FE13BD" w:rsidRPr="00BC09B6" w:rsidRDefault="00FE13BD">
      <w:pPr>
        <w:spacing w:before="7" w:after="1"/>
        <w:rPr>
          <w:b/>
          <w:sz w:val="23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707"/>
        <w:gridCol w:w="122"/>
        <w:gridCol w:w="1529"/>
        <w:gridCol w:w="1420"/>
        <w:gridCol w:w="1530"/>
      </w:tblGrid>
      <w:tr w:rsidR="00BC09B6" w:rsidRPr="00BC09B6">
        <w:trPr>
          <w:trHeight w:val="300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8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6. gün</w:t>
            </w:r>
          </w:p>
        </w:tc>
        <w:tc>
          <w:tcPr>
            <w:tcW w:w="1707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7. gün</w:t>
            </w:r>
          </w:p>
        </w:tc>
        <w:tc>
          <w:tcPr>
            <w:tcW w:w="1651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8. gün</w:t>
            </w:r>
          </w:p>
        </w:tc>
        <w:tc>
          <w:tcPr>
            <w:tcW w:w="142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9. gün</w:t>
            </w:r>
          </w:p>
        </w:tc>
        <w:tc>
          <w:tcPr>
            <w:tcW w:w="1530" w:type="dxa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 gün</w:t>
            </w:r>
          </w:p>
        </w:tc>
      </w:tr>
      <w:tr w:rsidR="00BC09B6" w:rsidRPr="00BC09B6">
        <w:trPr>
          <w:trHeight w:val="285"/>
        </w:trPr>
        <w:tc>
          <w:tcPr>
            <w:tcW w:w="1415" w:type="dxa"/>
            <w:vMerge w:val="restart"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18652A">
            <w:pPr>
              <w:pStyle w:val="TableParagraph"/>
              <w:spacing w:before="9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4.KHD504</w:t>
            </w:r>
          </w:p>
        </w:tc>
        <w:tc>
          <w:tcPr>
            <w:tcW w:w="1707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4.KHD505</w:t>
            </w:r>
          </w:p>
        </w:tc>
        <w:tc>
          <w:tcPr>
            <w:tcW w:w="1651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4.KHD506</w:t>
            </w: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4.KHD507</w:t>
            </w:r>
          </w:p>
        </w:tc>
        <w:tc>
          <w:tcPr>
            <w:tcW w:w="1530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Vizit</w:t>
            </w:r>
            <w:proofErr w:type="spellEnd"/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4.KHD011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4.KHD012</w:t>
            </w:r>
          </w:p>
        </w:tc>
        <w:tc>
          <w:tcPr>
            <w:tcW w:w="16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ind w:left="75"/>
              <w:rPr>
                <w:b/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03578">
            <w:pPr>
              <w:pStyle w:val="TableParagraph"/>
              <w:rPr>
                <w:sz w:val="18"/>
              </w:rPr>
            </w:pPr>
            <w:r w:rsidRPr="00BC09B6">
              <w:rPr>
                <w:b/>
                <w:sz w:val="18"/>
              </w:rPr>
              <w:t>4.KHD014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4.KHD020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4.KHD011</w:t>
            </w: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4.KHD012</w:t>
            </w:r>
          </w:p>
        </w:tc>
        <w:tc>
          <w:tcPr>
            <w:tcW w:w="16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4.KHD015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59D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 </w:t>
            </w:r>
            <w:r w:rsidR="00A03578" w:rsidRPr="00BC09B6">
              <w:rPr>
                <w:sz w:val="18"/>
              </w:rPr>
              <w:t>4.KHD018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4.KHD020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 w:rsidP="00A0357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b/>
                <w:sz w:val="18"/>
              </w:rPr>
              <w:t xml:space="preserve"> </w:t>
            </w:r>
          </w:p>
        </w:tc>
        <w:tc>
          <w:tcPr>
            <w:tcW w:w="16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4.KHD015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6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3435" w:right="3416"/>
              <w:jc w:val="center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82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4.KHD013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4.KHD016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4.KHD019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4.KHD021</w:t>
            </w:r>
          </w:p>
        </w:tc>
      </w:tr>
      <w:tr w:rsidR="00BC09B6" w:rsidRPr="00BC09B6">
        <w:trPr>
          <w:trHeight w:val="269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82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4.KHD017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4.KHD019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4.KHD022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4.KHD022</w:t>
            </w: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6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4.KHD504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Prenatal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tanı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yöntemleri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SEÇİLMİŞ (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4.KHD011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Riskli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Gebelikler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D806D6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4.KHD505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Preterm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eylem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takip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  <w:r w:rsidR="0018652A" w:rsidRPr="00BC09B6">
              <w:rPr>
                <w:spacing w:val="-3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(PRATİK)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4.KHD012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Prinatal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Enfeksiyonlar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spacing w:before="33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4.KHD013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Erken</w:t>
            </w:r>
            <w:r w:rsidRPr="00BC09B6">
              <w:rPr>
                <w:spacing w:val="-3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MembranRüptürü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33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bookmarkStart w:id="0" w:name="_GoBack" w:colFirst="0" w:colLast="3"/>
            <w:r w:rsidRPr="00BC09B6">
              <w:rPr>
                <w:sz w:val="18"/>
              </w:rPr>
              <w:t>4.KHD506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EMR</w:t>
            </w:r>
            <w:r w:rsidRPr="00BC09B6">
              <w:rPr>
                <w:spacing w:val="-1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lü</w:t>
            </w:r>
            <w:proofErr w:type="spellEnd"/>
            <w:r w:rsidRPr="00BC09B6">
              <w:rPr>
                <w:sz w:val="18"/>
              </w:rPr>
              <w:t xml:space="preserve"> hastaya yaklaşım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>
            <w:pPr>
              <w:pStyle w:val="TableParagraph"/>
              <w:spacing w:before="48" w:line="202" w:lineRule="exact"/>
              <w:rPr>
                <w:sz w:val="18"/>
              </w:rPr>
            </w:pPr>
            <w:r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>
              <w:rPr>
                <w:sz w:val="18"/>
              </w:rPr>
              <w:t xml:space="preserve">ül </w:t>
            </w:r>
            <w:r w:rsidR="002F213C">
              <w:rPr>
                <w:sz w:val="18"/>
              </w:rPr>
              <w:t>KEBAPCILAR</w:t>
            </w:r>
            <w:r w:rsidR="00661C3C" w:rsidRPr="00BC09B6">
              <w:rPr>
                <w:sz w:val="18"/>
              </w:rPr>
              <w:t xml:space="preserve"> </w:t>
            </w:r>
            <w:r w:rsidR="0018652A" w:rsidRPr="00BC09B6">
              <w:rPr>
                <w:spacing w:val="-6"/>
                <w:sz w:val="18"/>
              </w:rPr>
              <w:t xml:space="preserve"> </w:t>
            </w:r>
            <w:r w:rsidR="00661C3C" w:rsidRPr="00BC09B6">
              <w:rPr>
                <w:spacing w:val="-6"/>
                <w:sz w:val="18"/>
              </w:rPr>
              <w:t>(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4.KHD014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RH</w:t>
            </w:r>
            <w:r w:rsidRPr="00BC09B6">
              <w:rPr>
                <w:spacing w:val="-3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Aloimmunizasyonu</w:t>
            </w:r>
            <w:proofErr w:type="spellEnd"/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ABO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38690B" w:rsidP="00661C3C">
            <w:pPr>
              <w:pStyle w:val="TableParagraph"/>
              <w:spacing w:before="48" w:line="202" w:lineRule="exact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 </w:t>
            </w:r>
            <w:r w:rsidR="00661C3C" w:rsidRPr="00BC09B6">
              <w:rPr>
                <w:sz w:val="18"/>
              </w:rPr>
              <w:t>Mehmet KULHAN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4.KHD015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Gebelik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DM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4.KHD016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Embriyoloji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2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Teratoloji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 w:rsidP="00661C3C">
            <w:pPr>
              <w:pStyle w:val="TableParagraph"/>
              <w:spacing w:before="48" w:line="202" w:lineRule="exact"/>
              <w:ind w:left="0"/>
              <w:rPr>
                <w:sz w:val="18"/>
              </w:rPr>
            </w:pPr>
            <w:r>
              <w:rPr>
                <w:sz w:val="18"/>
              </w:rPr>
              <w:t xml:space="preserve"> Gökçen ÖRGÜL</w:t>
            </w:r>
          </w:p>
        </w:tc>
      </w:tr>
      <w:bookmarkEnd w:id="0"/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4.KHD017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Embriyoloji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Cinsel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Farklılaşma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4.KHD507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Doğum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İndüksiyonu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5"/>
                <w:sz w:val="18"/>
              </w:rPr>
              <w:t xml:space="preserve"> </w:t>
            </w:r>
            <w:r w:rsidR="00661C3C" w:rsidRPr="00BC09B6">
              <w:rPr>
                <w:sz w:val="18"/>
              </w:rPr>
              <w:t>SEÇİLMİŞ</w:t>
            </w:r>
            <w:r w:rsidRPr="00BC09B6">
              <w:rPr>
                <w:spacing w:val="36"/>
                <w:sz w:val="18"/>
              </w:rPr>
              <w:t xml:space="preserve"> 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4.KHD018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Çoğul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Gebelikler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4.KHD019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Preterm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Eylem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661C3C" w:rsidRPr="00BC09B6">
              <w:rPr>
                <w:sz w:val="18"/>
              </w:rPr>
              <w:t>SEÇİLMİŞ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4.KHD020</w:t>
            </w:r>
          </w:p>
        </w:tc>
        <w:tc>
          <w:tcPr>
            <w:tcW w:w="3249" w:type="dxa"/>
            <w:gridSpan w:val="3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Obstetrik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Aciller</w:t>
            </w:r>
          </w:p>
        </w:tc>
        <w:tc>
          <w:tcPr>
            <w:tcW w:w="1529" w:type="dxa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dashed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dashed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spacing w:before="48" w:line="202" w:lineRule="exact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</w:tbl>
    <w:p w:rsidR="00FE13BD" w:rsidRPr="00BC09B6" w:rsidRDefault="00FE13BD">
      <w:pPr>
        <w:spacing w:line="202" w:lineRule="exact"/>
        <w:rPr>
          <w:sz w:val="18"/>
        </w:rPr>
        <w:sectPr w:rsidR="00FE13BD" w:rsidRPr="00BC09B6">
          <w:pgSz w:w="11910" w:h="16840"/>
          <w:pgMar w:top="640" w:right="1160" w:bottom="1020" w:left="1160" w:header="708" w:footer="708" w:gutter="0"/>
          <w:cols w:space="708"/>
        </w:sectPr>
      </w:pP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3249"/>
        <w:gridCol w:w="1529"/>
        <w:gridCol w:w="2955"/>
      </w:tblGrid>
      <w:tr w:rsidR="00BC09B6" w:rsidRPr="00BC09B6">
        <w:trPr>
          <w:trHeight w:val="270"/>
        </w:trPr>
        <w:tc>
          <w:tcPr>
            <w:tcW w:w="1420" w:type="dxa"/>
            <w:tcBorders>
              <w:top w:val="nil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lastRenderedPageBreak/>
              <w:t>4.KHD021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Anormal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Seksüel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Gelişim</w:t>
            </w:r>
          </w:p>
        </w:tc>
        <w:tc>
          <w:tcPr>
            <w:tcW w:w="1529" w:type="dxa"/>
            <w:tcBorders>
              <w:top w:val="nil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D806D6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4.KHD022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Antepartum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Kanamalar</w:t>
            </w:r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 w:rsidR="00D806D6">
              <w:rPr>
                <w:sz w:val="18"/>
              </w:rPr>
              <w:t>etenay</w:t>
            </w:r>
            <w:proofErr w:type="spellEnd"/>
            <w:r w:rsidR="00D806D6"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YILMAZ</w:t>
            </w:r>
          </w:p>
        </w:tc>
      </w:tr>
    </w:tbl>
    <w:p w:rsidR="00FE13BD" w:rsidRPr="00BC09B6" w:rsidRDefault="00FE13BD">
      <w:pPr>
        <w:spacing w:before="5" w:after="1"/>
        <w:rPr>
          <w:b/>
          <w:sz w:val="25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829"/>
        <w:gridCol w:w="1529"/>
        <w:gridCol w:w="1420"/>
        <w:gridCol w:w="1530"/>
      </w:tblGrid>
      <w:tr w:rsidR="00BC09B6" w:rsidRPr="00BC09B6">
        <w:trPr>
          <w:trHeight w:val="300"/>
        </w:trPr>
        <w:tc>
          <w:tcPr>
            <w:tcW w:w="1415" w:type="dxa"/>
            <w:tcBorders>
              <w:left w:val="nil"/>
              <w:right w:val="single" w:sz="8" w:space="0" w:color="FFFFFF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 gün</w:t>
            </w:r>
          </w:p>
        </w:tc>
        <w:tc>
          <w:tcPr>
            <w:tcW w:w="18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 gün</w:t>
            </w:r>
          </w:p>
        </w:tc>
        <w:tc>
          <w:tcPr>
            <w:tcW w:w="15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 gün</w:t>
            </w: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 gün</w:t>
            </w:r>
          </w:p>
        </w:tc>
        <w:tc>
          <w:tcPr>
            <w:tcW w:w="1530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 gün</w:t>
            </w:r>
          </w:p>
        </w:tc>
      </w:tr>
      <w:tr w:rsidR="00BC09B6" w:rsidRPr="00BC09B6">
        <w:trPr>
          <w:trHeight w:val="285"/>
        </w:trPr>
        <w:tc>
          <w:tcPr>
            <w:tcW w:w="1415" w:type="dxa"/>
            <w:vMerge w:val="restart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18652A">
            <w:pPr>
              <w:pStyle w:val="TableParagraph"/>
              <w:spacing w:before="9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39"/>
              <w:ind w:left="70"/>
              <w:rPr>
                <w:sz w:val="18"/>
              </w:rPr>
            </w:pPr>
          </w:p>
        </w:tc>
        <w:tc>
          <w:tcPr>
            <w:tcW w:w="18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4.KHD509</w:t>
            </w:r>
          </w:p>
        </w:tc>
        <w:tc>
          <w:tcPr>
            <w:tcW w:w="15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39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4.KHD511</w:t>
            </w:r>
          </w:p>
        </w:tc>
        <w:tc>
          <w:tcPr>
            <w:tcW w:w="1530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Vizit</w:t>
            </w:r>
            <w:proofErr w:type="spellEnd"/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4.KHD023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4.KHD026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4.KHD029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4.KHD031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4.KHD023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4.KHD026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>4.KHD027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4.KHD032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4.KHD024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4.KHD510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>4.KHD027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4.KHD032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5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3435" w:right="3416"/>
              <w:jc w:val="center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4.KHD025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0357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>4.KHD508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4.KHD028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4.KHD030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4.KHD033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4.KHD025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4.KHD028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4.KHD033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5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4.KHD508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Ağrılı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Gebeliğin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İzlemi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 w:rsidP="00661C3C">
            <w:pPr>
              <w:pStyle w:val="TableParagraph"/>
              <w:spacing w:before="16"/>
              <w:ind w:left="0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  <w:r w:rsidR="0018652A" w:rsidRPr="00BC09B6">
              <w:rPr>
                <w:spacing w:val="-3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(PRATİK)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4.KHD023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Postpartum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Kanamalar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 w:rsidR="002F213C">
              <w:rPr>
                <w:sz w:val="18"/>
              </w:rPr>
              <w:t>etenay</w:t>
            </w:r>
            <w:proofErr w:type="spellEnd"/>
            <w:r w:rsidR="002F213C"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YILMAZ</w:t>
            </w:r>
          </w:p>
        </w:tc>
      </w:tr>
      <w:tr w:rsidR="00BC09B6" w:rsidRPr="00BC09B6" w:rsidTr="00295225">
        <w:trPr>
          <w:trHeight w:val="637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8"/>
              <w:ind w:left="0"/>
              <w:rPr>
                <w:b/>
                <w:sz w:val="18"/>
              </w:rPr>
            </w:pPr>
          </w:p>
          <w:p w:rsidR="00FE13BD" w:rsidRPr="00BC09B6" w:rsidRDefault="0018652A">
            <w:pPr>
              <w:pStyle w:val="TableParagraph"/>
              <w:spacing w:before="0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4.KHD024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spacing w:before="0" w:line="200" w:lineRule="atLeast"/>
              <w:ind w:left="75" w:right="10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Puerperyum</w:t>
            </w:r>
            <w:proofErr w:type="spellEnd"/>
            <w:r w:rsidRPr="00BC09B6">
              <w:rPr>
                <w:sz w:val="18"/>
              </w:rPr>
              <w:t xml:space="preserve"> Ve</w:t>
            </w:r>
            <w:r w:rsidRPr="00BC09B6">
              <w:rPr>
                <w:spacing w:val="1"/>
                <w:sz w:val="18"/>
              </w:rPr>
              <w:t xml:space="preserve"> </w:t>
            </w:r>
            <w:proofErr w:type="spellStart"/>
            <w:r w:rsidRPr="00BC09B6">
              <w:rPr>
                <w:spacing w:val="-1"/>
                <w:sz w:val="18"/>
              </w:rPr>
              <w:t>LaktasyonEndokrikrinolojisi</w:t>
            </w:r>
            <w:proofErr w:type="spellEnd"/>
            <w:r w:rsidRPr="00BC09B6">
              <w:rPr>
                <w:spacing w:val="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42"/>
                <w:sz w:val="18"/>
              </w:rPr>
              <w:t xml:space="preserve"> </w:t>
            </w:r>
            <w:r w:rsidRPr="00BC09B6">
              <w:rPr>
                <w:sz w:val="18"/>
              </w:rPr>
              <w:t>Fizyolojisi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FE13BD">
            <w:pPr>
              <w:pStyle w:val="TableParagraph"/>
              <w:spacing w:before="8"/>
              <w:ind w:left="0"/>
              <w:rPr>
                <w:b/>
                <w:sz w:val="18"/>
              </w:rPr>
            </w:pPr>
          </w:p>
          <w:p w:rsidR="00FE13BD" w:rsidRPr="00BC09B6" w:rsidRDefault="0018652A">
            <w:pPr>
              <w:pStyle w:val="TableParagraph"/>
              <w:spacing w:before="0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FE13BD">
            <w:pPr>
              <w:pStyle w:val="TableParagraph"/>
              <w:spacing w:before="4"/>
              <w:ind w:left="0"/>
              <w:rPr>
                <w:b/>
                <w:sz w:val="17"/>
              </w:rPr>
            </w:pPr>
          </w:p>
          <w:p w:rsidR="00FE13BD" w:rsidRPr="00BC09B6" w:rsidRDefault="005A4D45">
            <w:pPr>
              <w:pStyle w:val="TableParagraph"/>
              <w:spacing w:before="0"/>
              <w:rPr>
                <w:sz w:val="18"/>
              </w:rPr>
            </w:pPr>
            <w:proofErr w:type="spellStart"/>
            <w:r>
              <w:rPr>
                <w:sz w:val="18"/>
              </w:rPr>
              <w:t>S</w:t>
            </w:r>
            <w:r w:rsidR="002F213C">
              <w:rPr>
                <w:sz w:val="18"/>
              </w:rPr>
              <w:t>etenay</w:t>
            </w:r>
            <w:proofErr w:type="spellEnd"/>
            <w:r w:rsidR="002F213C">
              <w:rPr>
                <w:sz w:val="18"/>
              </w:rPr>
              <w:t xml:space="preserve"> </w:t>
            </w:r>
            <w:r>
              <w:rPr>
                <w:sz w:val="18"/>
              </w:rPr>
              <w:t>Arzu YILMAZ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4.KHD025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Fetoplesantal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Ünite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Patolojileri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661C3C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Gökçen ÖRGÜL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4.KHD509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Doğum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Müdahaleleri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4.KHD026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Distosi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661C3C" w:rsidRPr="00BC09B6">
              <w:rPr>
                <w:sz w:val="18"/>
              </w:rPr>
              <w:t>SEÇİLMİŞ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4.KHD510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Operatif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Doğum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661C3C" w:rsidP="00661C3C">
            <w:pPr>
              <w:pStyle w:val="TableParagraph"/>
              <w:spacing w:before="16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Mehmet KULHAN (</w:t>
            </w:r>
            <w:r w:rsidR="0018652A" w:rsidRPr="00BC09B6">
              <w:rPr>
                <w:spacing w:val="-6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4.KHD027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Normal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Anormal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Puberte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661C3C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4.KHD028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Mentrüasyon</w:t>
            </w:r>
            <w:proofErr w:type="spellEnd"/>
            <w:r w:rsidRPr="00BC09B6">
              <w:rPr>
                <w:spacing w:val="-9"/>
                <w:sz w:val="18"/>
              </w:rPr>
              <w:t xml:space="preserve"> </w:t>
            </w:r>
            <w:r w:rsidRPr="00BC09B6">
              <w:rPr>
                <w:sz w:val="18"/>
              </w:rPr>
              <w:t>Fizyolojisi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 w:rsidP="00661C3C">
            <w:pPr>
              <w:pStyle w:val="TableParagraph"/>
              <w:spacing w:before="16"/>
              <w:ind w:left="0"/>
              <w:rPr>
                <w:sz w:val="18"/>
              </w:rPr>
            </w:pPr>
            <w:r>
              <w:rPr>
                <w:sz w:val="18"/>
              </w:rPr>
              <w:t xml:space="preserve"> Ayşe</w:t>
            </w:r>
            <w:r w:rsidR="002F213C">
              <w:rPr>
                <w:sz w:val="18"/>
              </w:rPr>
              <w:t xml:space="preserve"> G</w:t>
            </w:r>
            <w:r>
              <w:rPr>
                <w:sz w:val="18"/>
              </w:rPr>
              <w:t xml:space="preserve">ül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4.KHD511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Obsestrik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Jinekolojik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Nedenli</w:t>
            </w:r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Küretaj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>
            <w:pPr>
              <w:pStyle w:val="TableParagraph"/>
              <w:spacing w:before="16"/>
              <w:rPr>
                <w:sz w:val="18"/>
              </w:rPr>
            </w:pPr>
            <w:r>
              <w:rPr>
                <w:sz w:val="18"/>
              </w:rPr>
              <w:t xml:space="preserve">Ahmet BİLGİ </w:t>
            </w:r>
            <w:r w:rsidR="0018652A" w:rsidRPr="00BC09B6">
              <w:rPr>
                <w:sz w:val="18"/>
              </w:rPr>
              <w:t>(</w:t>
            </w:r>
            <w:r w:rsidR="0018652A" w:rsidRPr="00BC09B6">
              <w:rPr>
                <w:spacing w:val="-4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4.KHD029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Jinekolojik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Muayene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Anamnez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661C3C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4.KHD030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KonjenitalGenital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Anomaliler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>
            <w:pPr>
              <w:pStyle w:val="TableParagraph"/>
              <w:spacing w:before="16"/>
              <w:rPr>
                <w:sz w:val="18"/>
              </w:rPr>
            </w:pPr>
            <w:r>
              <w:rPr>
                <w:sz w:val="18"/>
              </w:rPr>
              <w:t>Mustafa Gazi UÇAR</w:t>
            </w:r>
          </w:p>
        </w:tc>
      </w:tr>
      <w:tr w:rsidR="00BC09B6" w:rsidRPr="00BC09B6">
        <w:trPr>
          <w:trHeight w:val="413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4.KHD031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 w:line="200" w:lineRule="atLeast"/>
              <w:ind w:left="75" w:right="884"/>
              <w:rPr>
                <w:sz w:val="18"/>
              </w:rPr>
            </w:pPr>
            <w:r w:rsidRPr="00BC09B6">
              <w:rPr>
                <w:sz w:val="18"/>
              </w:rPr>
              <w:t>Jinekolojik Onkolojide Tarama</w:t>
            </w:r>
            <w:r w:rsidRPr="00BC09B6">
              <w:rPr>
                <w:spacing w:val="-43"/>
                <w:sz w:val="18"/>
              </w:rPr>
              <w:t xml:space="preserve"> </w:t>
            </w:r>
            <w:r w:rsidRPr="00BC09B6">
              <w:rPr>
                <w:sz w:val="18"/>
              </w:rPr>
              <w:t>Yöntemleri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88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4.KHD032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Gestasyonel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Trofoblastik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Neoplaziler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  <w:tr w:rsidR="00BC09B6" w:rsidRPr="00BC09B6">
        <w:trPr>
          <w:trHeight w:val="413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4.KHD033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 w:line="200" w:lineRule="atLeast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Seks</w:t>
            </w:r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Kord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Stromal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Germ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Hücreli</w:t>
            </w:r>
            <w:r w:rsidRPr="00BC09B6">
              <w:rPr>
                <w:spacing w:val="-42"/>
                <w:sz w:val="18"/>
              </w:rPr>
              <w:t xml:space="preserve"> </w:t>
            </w:r>
            <w:r w:rsidRPr="00BC09B6">
              <w:rPr>
                <w:sz w:val="18"/>
              </w:rPr>
              <w:t>Tümörler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 w:rsidP="00661C3C">
            <w:pPr>
              <w:pStyle w:val="TableParagraph"/>
              <w:spacing w:before="88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Ahmet BİLGİ</w:t>
            </w:r>
          </w:p>
        </w:tc>
      </w:tr>
    </w:tbl>
    <w:p w:rsidR="00FE13BD" w:rsidRPr="00BC09B6" w:rsidRDefault="00FE13BD">
      <w:pPr>
        <w:spacing w:before="3" w:after="1"/>
        <w:rPr>
          <w:b/>
          <w:sz w:val="26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829"/>
        <w:gridCol w:w="1529"/>
        <w:gridCol w:w="1420"/>
        <w:gridCol w:w="1530"/>
      </w:tblGrid>
      <w:tr w:rsidR="00BC09B6" w:rsidRPr="00BC09B6">
        <w:trPr>
          <w:trHeight w:val="300"/>
        </w:trPr>
        <w:tc>
          <w:tcPr>
            <w:tcW w:w="1415" w:type="dxa"/>
            <w:tcBorders>
              <w:left w:val="nil"/>
              <w:right w:val="single" w:sz="8" w:space="0" w:color="FFFFFF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16. gün</w:t>
            </w:r>
          </w:p>
        </w:tc>
        <w:tc>
          <w:tcPr>
            <w:tcW w:w="18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17. gün</w:t>
            </w:r>
          </w:p>
        </w:tc>
        <w:tc>
          <w:tcPr>
            <w:tcW w:w="15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18. gün</w:t>
            </w: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19. gün</w:t>
            </w:r>
          </w:p>
        </w:tc>
        <w:tc>
          <w:tcPr>
            <w:tcW w:w="1530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20. gün</w:t>
            </w:r>
          </w:p>
        </w:tc>
      </w:tr>
      <w:tr w:rsidR="00BC09B6" w:rsidRPr="00BC09B6">
        <w:trPr>
          <w:trHeight w:val="285"/>
        </w:trPr>
        <w:tc>
          <w:tcPr>
            <w:tcW w:w="1415" w:type="dxa"/>
            <w:vMerge w:val="restart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18652A">
            <w:pPr>
              <w:pStyle w:val="TableParagraph"/>
              <w:spacing w:before="9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4.KHD512</w:t>
            </w:r>
          </w:p>
        </w:tc>
        <w:tc>
          <w:tcPr>
            <w:tcW w:w="18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4.KHD513</w:t>
            </w:r>
          </w:p>
        </w:tc>
        <w:tc>
          <w:tcPr>
            <w:tcW w:w="15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4.KHD514</w:t>
            </w: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4.KHD515</w:t>
            </w:r>
          </w:p>
        </w:tc>
        <w:tc>
          <w:tcPr>
            <w:tcW w:w="1530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Vizit</w:t>
            </w:r>
            <w:proofErr w:type="spellEnd"/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4.KHD034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4.KHD037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4.KHD040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4.KHD043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4.KHD047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4.KHD034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4.KHD037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4.KHD040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4.KHD044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4.KHD047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5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3435" w:right="3416"/>
              <w:jc w:val="center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4.KHD035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4.KHD038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4.KHD041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4.KHD044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4.KHD048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4.KHD035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4.KHD038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4.KHD041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4.KHD045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4.KHD048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4.KHD036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4.KHD039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4.KHD042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4.KHD046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5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4.KHD512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Postpartum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Kanama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Ahmet BİLGİ (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4.KHD034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IntraUterin</w:t>
            </w:r>
            <w:proofErr w:type="spellEnd"/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Gelişim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Geriliği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</w:p>
        </w:tc>
      </w:tr>
      <w:tr w:rsidR="00BC09B6" w:rsidRPr="00BC09B6">
        <w:trPr>
          <w:trHeight w:val="413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4.KHD035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ServiksinBenign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7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Premalign</w:t>
            </w:r>
            <w:proofErr w:type="spellEnd"/>
          </w:p>
          <w:p w:rsidR="00FE13BD" w:rsidRPr="00BC09B6" w:rsidRDefault="0018652A">
            <w:pPr>
              <w:pStyle w:val="TableParagraph"/>
              <w:spacing w:before="0" w:line="187" w:lineRule="exact"/>
              <w:ind w:left="75"/>
              <w:rPr>
                <w:sz w:val="18"/>
              </w:rPr>
            </w:pPr>
            <w:r w:rsidRPr="00BC09B6">
              <w:rPr>
                <w:sz w:val="18"/>
              </w:rPr>
              <w:t>Hastalıkları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4.KHD036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295225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295225">
              <w:rPr>
                <w:sz w:val="18"/>
              </w:rPr>
              <w:t>Dismenore</w:t>
            </w:r>
            <w:proofErr w:type="spellEnd"/>
            <w:r w:rsidRPr="00295225">
              <w:rPr>
                <w:spacing w:val="-7"/>
                <w:sz w:val="18"/>
              </w:rPr>
              <w:t xml:space="preserve"> </w:t>
            </w:r>
            <w:r w:rsidRPr="00295225">
              <w:rPr>
                <w:sz w:val="18"/>
              </w:rPr>
              <w:t>Ve</w:t>
            </w:r>
            <w:r w:rsidRPr="00295225">
              <w:rPr>
                <w:spacing w:val="-6"/>
                <w:sz w:val="18"/>
              </w:rPr>
              <w:t xml:space="preserve"> </w:t>
            </w:r>
            <w:proofErr w:type="spellStart"/>
            <w:r w:rsidRPr="00295225">
              <w:rPr>
                <w:sz w:val="18"/>
              </w:rPr>
              <w:t>Premenstrüel</w:t>
            </w:r>
            <w:proofErr w:type="spellEnd"/>
            <w:r w:rsidRPr="00295225">
              <w:rPr>
                <w:spacing w:val="-5"/>
                <w:sz w:val="18"/>
              </w:rPr>
              <w:t xml:space="preserve"> </w:t>
            </w:r>
            <w:r w:rsidRPr="00295225">
              <w:rPr>
                <w:sz w:val="18"/>
              </w:rPr>
              <w:t>Sendrom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295225" w:rsidRDefault="0018652A">
            <w:pPr>
              <w:pStyle w:val="TableParagraph"/>
              <w:rPr>
                <w:sz w:val="18"/>
              </w:rPr>
            </w:pPr>
            <w:r w:rsidRPr="00295225">
              <w:rPr>
                <w:sz w:val="18"/>
              </w:rPr>
              <w:t>1</w:t>
            </w:r>
            <w:r w:rsidRPr="00295225">
              <w:rPr>
                <w:spacing w:val="-2"/>
                <w:sz w:val="18"/>
              </w:rPr>
              <w:t xml:space="preserve"> </w:t>
            </w:r>
            <w:r w:rsidRPr="00295225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3BD" w:rsidRPr="00295225" w:rsidRDefault="005A4D45">
            <w:pPr>
              <w:pStyle w:val="TableParagraph"/>
              <w:rPr>
                <w:sz w:val="18"/>
              </w:rPr>
            </w:pPr>
            <w:r w:rsidRPr="00295225">
              <w:rPr>
                <w:sz w:val="18"/>
              </w:rPr>
              <w:t>Özlem SEÇİLMİŞ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4.KHD513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Smear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Alınması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Vajinal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Kültür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Alınması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 xml:space="preserve">ÇELİK  </w:t>
            </w:r>
            <w:r w:rsidR="002F213C">
              <w:rPr>
                <w:sz w:val="18"/>
              </w:rPr>
              <w:t>(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4.KHD037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Anormal</w:t>
            </w:r>
            <w:r w:rsidRPr="00BC09B6">
              <w:rPr>
                <w:spacing w:val="-5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Uterin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Kanamalar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4.KHD038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Vulva</w:t>
            </w:r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VajeninMalign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Hastalıkları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661C3C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  <w:tr w:rsidR="00BC09B6" w:rsidRPr="00BC09B6" w:rsidTr="00295225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4.KHD039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Pelvik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Ağrı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E13BD" w:rsidRPr="00BC09B6" w:rsidRDefault="005A4D4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Özlem SEÇİLMİŞ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4.KHD514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Kolposkopi</w:t>
            </w:r>
            <w:proofErr w:type="spellEnd"/>
          </w:p>
        </w:tc>
        <w:tc>
          <w:tcPr>
            <w:tcW w:w="1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 xml:space="preserve">ÇELİK </w:t>
            </w:r>
            <w:r w:rsidR="002F213C">
              <w:rPr>
                <w:sz w:val="18"/>
              </w:rPr>
              <w:t>(</w:t>
            </w:r>
            <w:r w:rsidRPr="00BC09B6">
              <w:rPr>
                <w:sz w:val="18"/>
              </w:rPr>
              <w:t xml:space="preserve"> 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4.KHD040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Andeksiyal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Kitlelere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Yaklaşım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</w:tbl>
    <w:p w:rsidR="00FE13BD" w:rsidRPr="00BC09B6" w:rsidRDefault="00FE13BD">
      <w:pPr>
        <w:rPr>
          <w:sz w:val="18"/>
        </w:rPr>
        <w:sectPr w:rsidR="00FE13BD" w:rsidRPr="00BC09B6">
          <w:type w:val="continuous"/>
          <w:pgSz w:w="11910" w:h="16840"/>
          <w:pgMar w:top="840" w:right="1160" w:bottom="673" w:left="1160" w:header="708" w:footer="708" w:gutter="0"/>
          <w:cols w:space="708"/>
        </w:sectPr>
      </w:pP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3249"/>
        <w:gridCol w:w="1529"/>
        <w:gridCol w:w="2955"/>
      </w:tblGrid>
      <w:tr w:rsidR="00BC09B6" w:rsidRPr="00BC09B6">
        <w:trPr>
          <w:trHeight w:val="270"/>
        </w:trPr>
        <w:tc>
          <w:tcPr>
            <w:tcW w:w="1420" w:type="dxa"/>
            <w:tcBorders>
              <w:top w:val="nil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lastRenderedPageBreak/>
              <w:t>4.KHD041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Kontrasepsiyon</w:t>
            </w:r>
            <w:proofErr w:type="spellEnd"/>
          </w:p>
        </w:tc>
        <w:tc>
          <w:tcPr>
            <w:tcW w:w="1529" w:type="dxa"/>
            <w:tcBorders>
              <w:top w:val="nil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  <w:tcBorders>
              <w:bottom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4.KHD042</w:t>
            </w:r>
          </w:p>
        </w:tc>
        <w:tc>
          <w:tcPr>
            <w:tcW w:w="3249" w:type="dxa"/>
            <w:tcBorders>
              <w:bottom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EndometriumCa</w:t>
            </w:r>
            <w:proofErr w:type="spellEnd"/>
          </w:p>
        </w:tc>
        <w:tc>
          <w:tcPr>
            <w:tcW w:w="1529" w:type="dxa"/>
            <w:tcBorders>
              <w:bottom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  <w:tcBorders>
              <w:bottom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  <w:tcBorders>
              <w:top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4.KHD515</w:t>
            </w:r>
          </w:p>
        </w:tc>
        <w:tc>
          <w:tcPr>
            <w:tcW w:w="3249" w:type="dxa"/>
            <w:tcBorders>
              <w:top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Preoperatif</w:t>
            </w:r>
            <w:proofErr w:type="spellEnd"/>
            <w:r w:rsidRPr="00BC09B6">
              <w:rPr>
                <w:spacing w:val="-8"/>
                <w:sz w:val="18"/>
              </w:rPr>
              <w:t xml:space="preserve"> </w:t>
            </w:r>
            <w:r w:rsidRPr="00BC09B6">
              <w:rPr>
                <w:sz w:val="18"/>
              </w:rPr>
              <w:t>Hasta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Değerlendirmesi</w:t>
            </w:r>
          </w:p>
        </w:tc>
        <w:tc>
          <w:tcPr>
            <w:tcW w:w="1529" w:type="dxa"/>
            <w:tcBorders>
              <w:top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  <w:tcBorders>
              <w:top w:val="single" w:sz="4" w:space="0" w:color="000000"/>
            </w:tcBorders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6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  <w:r w:rsidRPr="00BC09B6">
              <w:rPr>
                <w:spacing w:val="36"/>
                <w:sz w:val="18"/>
              </w:rPr>
              <w:t xml:space="preserve"> </w:t>
            </w:r>
            <w:r w:rsidR="002F213C">
              <w:rPr>
                <w:spacing w:val="36"/>
                <w:sz w:val="18"/>
              </w:rPr>
              <w:t>(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4.KHD043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Ektopik</w:t>
            </w:r>
            <w:proofErr w:type="spellEnd"/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Gebelik</w:t>
            </w:r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 w:rsidR="002F213C">
              <w:rPr>
                <w:sz w:val="18"/>
              </w:rPr>
              <w:t>etenay</w:t>
            </w:r>
            <w:proofErr w:type="spellEnd"/>
            <w:r w:rsidR="002F213C"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YILMAZ</w:t>
            </w:r>
          </w:p>
        </w:tc>
      </w:tr>
      <w:tr w:rsidR="00BC09B6" w:rsidRPr="00BC09B6">
        <w:trPr>
          <w:trHeight w:val="413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96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4.KHD044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96"/>
              <w:ind w:left="70"/>
              <w:rPr>
                <w:sz w:val="18"/>
              </w:rPr>
            </w:pPr>
            <w:r w:rsidRPr="00BC09B6">
              <w:rPr>
                <w:sz w:val="18"/>
              </w:rPr>
              <w:t>Cinsel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Yolla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Bulaşan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Hastalıklar</w:t>
            </w:r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96"/>
              <w:ind w:left="69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0" w:line="200" w:lineRule="exact"/>
              <w:ind w:left="69"/>
              <w:rPr>
                <w:sz w:val="18"/>
              </w:rPr>
            </w:pPr>
            <w:r w:rsidRPr="00BC09B6">
              <w:rPr>
                <w:sz w:val="18"/>
              </w:rPr>
              <w:t>Enfeksiyon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Hastalıkları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Anabilim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Dalı</w:t>
            </w:r>
          </w:p>
          <w:p w:rsidR="00FE13BD" w:rsidRPr="00BC09B6" w:rsidRDefault="0018652A">
            <w:pPr>
              <w:pStyle w:val="TableParagraph"/>
              <w:spacing w:before="0" w:line="194" w:lineRule="exact"/>
              <w:ind w:left="69"/>
              <w:rPr>
                <w:sz w:val="18"/>
              </w:rPr>
            </w:pPr>
            <w:proofErr w:type="gramStart"/>
            <w:r w:rsidRPr="00BC09B6">
              <w:rPr>
                <w:sz w:val="18"/>
              </w:rPr>
              <w:t>tarafından</w:t>
            </w:r>
            <w:proofErr w:type="gramEnd"/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anlatılacaktır.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4.KHD045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İnfertil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Çifte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Yaklaşım</w:t>
            </w:r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661C3C" w:rsidRPr="00BC09B6">
              <w:rPr>
                <w:sz w:val="18"/>
              </w:rPr>
              <w:t>SEÇİLMİŞ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4.KHD046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Yardımcı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Üreme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Teknikleri</w:t>
            </w:r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661C3C" w:rsidRPr="00BC09B6">
              <w:rPr>
                <w:sz w:val="18"/>
              </w:rPr>
              <w:t>SEÇİLMİŞ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4.KHD047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Amenore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Hiperprolaktinemi</w:t>
            </w:r>
            <w:proofErr w:type="spellEnd"/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 w:rsidR="002F213C">
              <w:rPr>
                <w:sz w:val="18"/>
              </w:rPr>
              <w:t>etenay</w:t>
            </w:r>
            <w:proofErr w:type="spellEnd"/>
            <w:r w:rsidR="002F213C"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YILMAZ</w:t>
            </w:r>
          </w:p>
        </w:tc>
      </w:tr>
      <w:tr w:rsidR="00BC09B6" w:rsidRPr="00BC09B6">
        <w:trPr>
          <w:trHeight w:val="270"/>
        </w:trPr>
        <w:tc>
          <w:tcPr>
            <w:tcW w:w="1420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4.KHD048</w:t>
            </w:r>
          </w:p>
        </w:tc>
        <w:tc>
          <w:tcPr>
            <w:tcW w:w="3249" w:type="dxa"/>
          </w:tcPr>
          <w:p w:rsidR="00FE13BD" w:rsidRPr="00BC09B6" w:rsidRDefault="0018652A">
            <w:pPr>
              <w:pStyle w:val="TableParagraph"/>
              <w:spacing w:before="24"/>
              <w:ind w:left="70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EpitelyalOverCa</w:t>
            </w:r>
            <w:proofErr w:type="spellEnd"/>
          </w:p>
        </w:tc>
        <w:tc>
          <w:tcPr>
            <w:tcW w:w="1529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5" w:type="dxa"/>
          </w:tcPr>
          <w:p w:rsidR="00FE13BD" w:rsidRPr="00BC09B6" w:rsidRDefault="0018652A">
            <w:pPr>
              <w:pStyle w:val="TableParagraph"/>
              <w:spacing w:before="24"/>
              <w:ind w:left="69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</w:tbl>
    <w:p w:rsidR="00FE13BD" w:rsidRPr="00BC09B6" w:rsidRDefault="00FE13BD">
      <w:pPr>
        <w:spacing w:before="6"/>
        <w:rPr>
          <w:b/>
          <w:sz w:val="25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829"/>
        <w:gridCol w:w="1529"/>
        <w:gridCol w:w="1420"/>
        <w:gridCol w:w="1530"/>
      </w:tblGrid>
      <w:tr w:rsidR="00BC09B6" w:rsidRPr="00BC09B6">
        <w:trPr>
          <w:trHeight w:val="300"/>
        </w:trPr>
        <w:tc>
          <w:tcPr>
            <w:tcW w:w="1415" w:type="dxa"/>
            <w:tcBorders>
              <w:left w:val="nil"/>
              <w:right w:val="single" w:sz="8" w:space="0" w:color="FFFFFF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21. gün</w:t>
            </w:r>
          </w:p>
        </w:tc>
        <w:tc>
          <w:tcPr>
            <w:tcW w:w="18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22. gün</w:t>
            </w:r>
          </w:p>
        </w:tc>
        <w:tc>
          <w:tcPr>
            <w:tcW w:w="15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23. gün</w:t>
            </w: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24. gün</w:t>
            </w:r>
          </w:p>
        </w:tc>
        <w:tc>
          <w:tcPr>
            <w:tcW w:w="1530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25. gün</w:t>
            </w:r>
          </w:p>
        </w:tc>
      </w:tr>
      <w:tr w:rsidR="00BC09B6" w:rsidRPr="00BC09B6">
        <w:trPr>
          <w:trHeight w:val="285"/>
        </w:trPr>
        <w:tc>
          <w:tcPr>
            <w:tcW w:w="1415" w:type="dxa"/>
            <w:vMerge w:val="restart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18652A">
            <w:pPr>
              <w:pStyle w:val="TableParagraph"/>
              <w:spacing w:before="9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4.KHD516</w:t>
            </w:r>
          </w:p>
        </w:tc>
        <w:tc>
          <w:tcPr>
            <w:tcW w:w="18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0" w:right="489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4.KHD517</w:t>
            </w:r>
          </w:p>
        </w:tc>
        <w:tc>
          <w:tcPr>
            <w:tcW w:w="15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371"/>
              <w:rPr>
                <w:sz w:val="18"/>
              </w:rPr>
            </w:pPr>
            <w:r w:rsidRPr="00BC09B6">
              <w:rPr>
                <w:sz w:val="18"/>
              </w:rPr>
              <w:t>4.KHD518</w:t>
            </w: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4.KHD054</w:t>
            </w:r>
          </w:p>
        </w:tc>
        <w:tc>
          <w:tcPr>
            <w:tcW w:w="1530" w:type="dxa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ind w:left="572" w:right="548"/>
              <w:jc w:val="center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Vizit</w:t>
            </w:r>
            <w:proofErr w:type="spellEnd"/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4.KHD049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489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4.KHD051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ind w:left="371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4.KHD055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347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4.KHD056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      4.KHD053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489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4.KHD051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ind w:left="371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347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4.KHD056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AB5BE8">
            <w:pPr>
              <w:pStyle w:val="TableParagraph"/>
              <w:spacing w:before="0"/>
              <w:ind w:left="0"/>
              <w:rPr>
                <w:sz w:val="18"/>
              </w:rPr>
            </w:pPr>
            <w:r w:rsidRPr="00BC09B6">
              <w:rPr>
                <w:sz w:val="18"/>
              </w:rPr>
              <w:t xml:space="preserve">       4.KHD053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5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3435" w:right="3416"/>
              <w:jc w:val="center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489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4.KHD052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15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0"/>
              <w:ind w:left="0" w:right="347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4.KHD057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4.KHD050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489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4.KHD052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15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0"/>
              <w:ind w:left="0" w:right="347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4.KHD057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0" w:right="285"/>
              <w:jc w:val="right"/>
              <w:rPr>
                <w:sz w:val="18"/>
              </w:rPr>
            </w:pPr>
            <w:r w:rsidRPr="00BC09B6">
              <w:rPr>
                <w:sz w:val="18"/>
              </w:rPr>
              <w:t>4.KHD050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5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4.KHD516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Postperatif</w:t>
            </w:r>
            <w:proofErr w:type="spell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Hasta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Değerlendirmesi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Ayşe</w:t>
            </w:r>
            <w:r w:rsidR="002F213C">
              <w:rPr>
                <w:sz w:val="18"/>
              </w:rPr>
              <w:t xml:space="preserve"> G</w:t>
            </w:r>
            <w:r w:rsidRPr="00BC09B6">
              <w:rPr>
                <w:sz w:val="18"/>
              </w:rPr>
              <w:t>ül</w:t>
            </w:r>
            <w:r w:rsidRPr="00BC09B6">
              <w:rPr>
                <w:spacing w:val="-6"/>
                <w:sz w:val="18"/>
              </w:rPr>
              <w:t xml:space="preserve"> </w:t>
            </w:r>
            <w:r w:rsidR="002F213C">
              <w:rPr>
                <w:sz w:val="18"/>
              </w:rPr>
              <w:t>KEBAPCILAR</w:t>
            </w:r>
            <w:r w:rsidRPr="00BC09B6">
              <w:rPr>
                <w:spacing w:val="36"/>
                <w:sz w:val="18"/>
              </w:rPr>
              <w:t xml:space="preserve"> </w:t>
            </w:r>
            <w:r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4.KHD049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Cinsel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Fonksiyon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Bozuklukları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38690B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4.KHD050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proofErr w:type="gramStart"/>
            <w:r w:rsidRPr="00BC09B6">
              <w:rPr>
                <w:sz w:val="18"/>
              </w:rPr>
              <w:t>PCOS,Hirsutizm</w:t>
            </w:r>
            <w:proofErr w:type="spellEnd"/>
            <w:proofErr w:type="gramEnd"/>
            <w:r w:rsidRPr="00BC09B6">
              <w:rPr>
                <w:spacing w:val="-6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Kronik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Anovülasyon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 w:rsidR="002F213C">
              <w:rPr>
                <w:sz w:val="18"/>
              </w:rPr>
              <w:t>etenay</w:t>
            </w:r>
            <w:proofErr w:type="spellEnd"/>
            <w:r w:rsidR="002F213C"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YILMAZ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4.KHD517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İnfertil</w:t>
            </w:r>
            <w:proofErr w:type="spellEnd"/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Tedavi İzlemi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2F213C">
            <w:pPr>
              <w:pStyle w:val="TableParagraph"/>
              <w:spacing w:before="16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>
              <w:rPr>
                <w:sz w:val="18"/>
              </w:rPr>
              <w:t>etenay</w:t>
            </w:r>
            <w:proofErr w:type="spellEnd"/>
            <w:r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YILMAZ</w:t>
            </w:r>
            <w:r w:rsidR="0018652A" w:rsidRPr="00BC09B6">
              <w:rPr>
                <w:spacing w:val="40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PRATİK)</w:t>
            </w:r>
          </w:p>
        </w:tc>
      </w:tr>
      <w:tr w:rsidR="00BC09B6" w:rsidRPr="00BC09B6">
        <w:trPr>
          <w:trHeight w:val="413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4.KHD051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Ovülasyon</w:t>
            </w:r>
            <w:proofErr w:type="spellEnd"/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İndüksiyonu</w:t>
            </w:r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</w:p>
          <w:p w:rsidR="00FE13BD" w:rsidRPr="00BC09B6" w:rsidRDefault="0018652A">
            <w:pPr>
              <w:pStyle w:val="TableParagraph"/>
              <w:spacing w:before="0" w:line="187" w:lineRule="exact"/>
              <w:ind w:left="75"/>
              <w:rPr>
                <w:sz w:val="18"/>
              </w:rPr>
            </w:pPr>
            <w:r w:rsidRPr="00BC09B6">
              <w:rPr>
                <w:sz w:val="18"/>
              </w:rPr>
              <w:t>Komplikasyonları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2F213C">
            <w:pPr>
              <w:pStyle w:val="TableParagraph"/>
              <w:spacing w:before="88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>
              <w:rPr>
                <w:sz w:val="18"/>
              </w:rPr>
              <w:t>etenay</w:t>
            </w:r>
            <w:proofErr w:type="spellEnd"/>
            <w:r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YILMAZ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4.KHD052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Jinekolojik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Aciller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38690B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4.KHD518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Histereskopi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6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Laparoskopi</w:t>
            </w:r>
            <w:proofErr w:type="spellEnd"/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Yöntemleri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2F213C">
            <w:pPr>
              <w:pStyle w:val="TableParagraph"/>
              <w:spacing w:before="16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S</w:t>
            </w:r>
            <w:r>
              <w:rPr>
                <w:sz w:val="18"/>
              </w:rPr>
              <w:t>etenay</w:t>
            </w:r>
            <w:proofErr w:type="spellEnd"/>
            <w:r>
              <w:rPr>
                <w:sz w:val="18"/>
              </w:rPr>
              <w:t xml:space="preserve"> </w:t>
            </w:r>
            <w:r w:rsidRPr="00BC09B6">
              <w:rPr>
                <w:sz w:val="18"/>
              </w:rPr>
              <w:t>Arzu</w:t>
            </w:r>
            <w:r w:rsidRPr="00BC09B6">
              <w:rPr>
                <w:spacing w:val="-5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YILMAZ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4.KHD053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Menopoz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38690B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Mehmet KULHAN</w:t>
            </w:r>
            <w:r w:rsidR="0018652A" w:rsidRPr="00BC09B6">
              <w:rPr>
                <w:spacing w:val="-4"/>
                <w:sz w:val="18"/>
              </w:rPr>
              <w:t xml:space="preserve"> </w:t>
            </w:r>
            <w:r w:rsidR="0018652A" w:rsidRPr="00BC09B6">
              <w:rPr>
                <w:sz w:val="18"/>
              </w:rPr>
              <w:t>(PRATİK)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4.KHD054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Pelvik</w:t>
            </w:r>
            <w:proofErr w:type="spellEnd"/>
            <w:r w:rsidRPr="00BC09B6">
              <w:rPr>
                <w:spacing w:val="-7"/>
                <w:sz w:val="18"/>
              </w:rPr>
              <w:t xml:space="preserve"> </w:t>
            </w:r>
            <w:r w:rsidRPr="00BC09B6">
              <w:rPr>
                <w:sz w:val="18"/>
              </w:rPr>
              <w:t>Organ</w:t>
            </w:r>
            <w:r w:rsidRPr="00BC09B6">
              <w:rPr>
                <w:spacing w:val="-7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Prolapsusu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4.KHD055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Ürinerİnkontinans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1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Mustafa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Gazi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UÇAR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4.KHD056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UterusunBenign</w:t>
            </w:r>
            <w:proofErr w:type="spellEnd"/>
            <w:r w:rsidRPr="00BC09B6">
              <w:rPr>
                <w:spacing w:val="-10"/>
                <w:sz w:val="18"/>
              </w:rPr>
              <w:t xml:space="preserve"> </w:t>
            </w:r>
            <w:r w:rsidRPr="00BC09B6">
              <w:rPr>
                <w:sz w:val="18"/>
              </w:rPr>
              <w:t>Hastalıkları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38690B">
            <w:pPr>
              <w:pStyle w:val="TableParagraph"/>
              <w:spacing w:before="16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  <w:tr w:rsidR="00BC09B6" w:rsidRPr="00BC09B6">
        <w:trPr>
          <w:trHeight w:val="413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4.KHD057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0"/>
              <w:ind w:left="75"/>
              <w:rPr>
                <w:sz w:val="18"/>
              </w:rPr>
            </w:pPr>
            <w:r w:rsidRPr="00BC09B6">
              <w:rPr>
                <w:sz w:val="18"/>
              </w:rPr>
              <w:t>Vulva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4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Vajenin</w:t>
            </w:r>
            <w:proofErr w:type="spellEnd"/>
            <w:r w:rsidRPr="00BC09B6">
              <w:rPr>
                <w:spacing w:val="-3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Benign</w:t>
            </w:r>
            <w:proofErr w:type="spellEnd"/>
            <w:r w:rsidRPr="00BC09B6">
              <w:rPr>
                <w:spacing w:val="-3"/>
                <w:sz w:val="18"/>
              </w:rPr>
              <w:t xml:space="preserve"> </w:t>
            </w:r>
            <w:r w:rsidRPr="00BC09B6">
              <w:rPr>
                <w:sz w:val="18"/>
              </w:rPr>
              <w:t>Ve</w:t>
            </w:r>
            <w:r w:rsidRPr="00BC09B6">
              <w:rPr>
                <w:spacing w:val="-4"/>
                <w:sz w:val="18"/>
              </w:rPr>
              <w:t xml:space="preserve"> </w:t>
            </w:r>
            <w:proofErr w:type="spellStart"/>
            <w:r w:rsidRPr="00BC09B6">
              <w:rPr>
                <w:sz w:val="18"/>
              </w:rPr>
              <w:t>Premalign</w:t>
            </w:r>
            <w:proofErr w:type="spellEnd"/>
          </w:p>
          <w:p w:rsidR="00FE13BD" w:rsidRPr="00BC09B6" w:rsidRDefault="0018652A">
            <w:pPr>
              <w:pStyle w:val="TableParagraph"/>
              <w:spacing w:before="0" w:line="187" w:lineRule="exact"/>
              <w:ind w:left="75"/>
              <w:rPr>
                <w:sz w:val="18"/>
              </w:rPr>
            </w:pPr>
            <w:r w:rsidRPr="00BC09B6">
              <w:rPr>
                <w:sz w:val="18"/>
              </w:rPr>
              <w:t>Lezyonları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spacing w:before="103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38690B">
            <w:pPr>
              <w:pStyle w:val="TableParagraph"/>
              <w:spacing w:before="88"/>
              <w:rPr>
                <w:sz w:val="18"/>
              </w:rPr>
            </w:pPr>
            <w:r w:rsidRPr="00BC09B6">
              <w:rPr>
                <w:sz w:val="18"/>
              </w:rPr>
              <w:t>Ahmet BİLGİ</w:t>
            </w:r>
          </w:p>
        </w:tc>
      </w:tr>
    </w:tbl>
    <w:p w:rsidR="00FE13BD" w:rsidRPr="00BC09B6" w:rsidRDefault="00FE13BD">
      <w:pPr>
        <w:spacing w:before="2" w:after="1"/>
        <w:rPr>
          <w:b/>
          <w:sz w:val="26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420"/>
        <w:gridCol w:w="1829"/>
        <w:gridCol w:w="1529"/>
        <w:gridCol w:w="1420"/>
        <w:gridCol w:w="1530"/>
      </w:tblGrid>
      <w:tr w:rsidR="00BC09B6" w:rsidRPr="00BC09B6">
        <w:trPr>
          <w:trHeight w:val="299"/>
        </w:trPr>
        <w:tc>
          <w:tcPr>
            <w:tcW w:w="1415" w:type="dxa"/>
            <w:tcBorders>
              <w:left w:val="nil"/>
              <w:right w:val="single" w:sz="8" w:space="0" w:color="FFFFFF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26. gün</w:t>
            </w:r>
          </w:p>
        </w:tc>
        <w:tc>
          <w:tcPr>
            <w:tcW w:w="18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ind w:left="75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27. gün</w:t>
            </w:r>
          </w:p>
        </w:tc>
        <w:tc>
          <w:tcPr>
            <w:tcW w:w="152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28. gün</w:t>
            </w:r>
          </w:p>
        </w:tc>
        <w:tc>
          <w:tcPr>
            <w:tcW w:w="1420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29. gün</w:t>
            </w:r>
          </w:p>
        </w:tc>
        <w:tc>
          <w:tcPr>
            <w:tcW w:w="1530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46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30. gün</w:t>
            </w:r>
          </w:p>
        </w:tc>
      </w:tr>
      <w:tr w:rsidR="00BC09B6" w:rsidRPr="00BC09B6">
        <w:trPr>
          <w:trHeight w:val="285"/>
        </w:trPr>
        <w:tc>
          <w:tcPr>
            <w:tcW w:w="1415" w:type="dxa"/>
            <w:vMerge w:val="restart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08.30 - 09.15</w:t>
            </w:r>
          </w:p>
          <w:p w:rsidR="00FE13BD" w:rsidRPr="00BC09B6" w:rsidRDefault="0018652A">
            <w:pPr>
              <w:pStyle w:val="TableParagraph"/>
              <w:spacing w:before="90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09.30 – 10.15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10.30 - 11.15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11.30 - 12.15</w:t>
            </w:r>
          </w:p>
        </w:tc>
        <w:tc>
          <w:tcPr>
            <w:tcW w:w="1420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spacing w:before="39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30" w:type="dxa"/>
            <w:vMerge w:val="restart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b/>
                <w:sz w:val="20"/>
              </w:rPr>
            </w:pPr>
          </w:p>
          <w:p w:rsidR="00FE13BD" w:rsidRPr="00BC09B6" w:rsidRDefault="0018652A">
            <w:pPr>
              <w:pStyle w:val="TableParagraph"/>
              <w:spacing w:before="140"/>
              <w:ind w:left="164"/>
              <w:rPr>
                <w:sz w:val="18"/>
              </w:rPr>
            </w:pPr>
            <w:r w:rsidRPr="00BC09B6">
              <w:rPr>
                <w:sz w:val="18"/>
              </w:rPr>
              <w:t>Sınav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4.KHD058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3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4.KHD058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Serbest</w:t>
            </w:r>
            <w:r w:rsidRPr="00BC09B6">
              <w:rPr>
                <w:spacing w:val="-5"/>
                <w:sz w:val="18"/>
              </w:rPr>
              <w:t xml:space="preserve"> </w:t>
            </w:r>
            <w:r w:rsidRPr="00BC09B6">
              <w:rPr>
                <w:sz w:val="18"/>
              </w:rPr>
              <w:t>Çalışma</w:t>
            </w: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single" w:sz="8" w:space="0" w:color="FFFFFF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 w:val="restart"/>
            <w:tcBorders>
              <w:top w:val="single" w:sz="8" w:space="0" w:color="FFFFFF"/>
              <w:left w:val="nil"/>
              <w:bottom w:val="nil"/>
            </w:tcBorders>
            <w:shd w:val="clear" w:color="auto" w:fill="4F81BD"/>
          </w:tcPr>
          <w:p w:rsidR="00FE13BD" w:rsidRPr="00BC09B6" w:rsidRDefault="0018652A">
            <w:pPr>
              <w:pStyle w:val="TableParagraph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12.00-13.30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13.30 - 14.35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14.30 - 15.30</w:t>
            </w:r>
          </w:p>
          <w:p w:rsidR="00FE13BD" w:rsidRPr="00BC09B6" w:rsidRDefault="0018652A">
            <w:pPr>
              <w:pStyle w:val="TableParagraph"/>
              <w:spacing w:before="83"/>
              <w:ind w:left="8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15.30 - 16.30</w:t>
            </w:r>
          </w:p>
        </w:tc>
        <w:tc>
          <w:tcPr>
            <w:tcW w:w="7728" w:type="dxa"/>
            <w:gridSpan w:val="5"/>
            <w:tcBorders>
              <w:top w:val="single" w:sz="8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FE13BD" w:rsidRPr="00BC09B6" w:rsidRDefault="0018652A">
            <w:pPr>
              <w:pStyle w:val="TableParagraph"/>
              <w:ind w:left="70"/>
              <w:rPr>
                <w:b/>
                <w:sz w:val="18"/>
              </w:rPr>
            </w:pPr>
            <w:r w:rsidRPr="00BC09B6">
              <w:rPr>
                <w:b/>
                <w:sz w:val="18"/>
              </w:rPr>
              <w:t>Öğle</w:t>
            </w:r>
            <w:r w:rsidRPr="00BC09B6">
              <w:rPr>
                <w:b/>
                <w:spacing w:val="-3"/>
                <w:sz w:val="18"/>
              </w:rPr>
              <w:t xml:space="preserve"> </w:t>
            </w:r>
            <w:r w:rsidRPr="00BC09B6">
              <w:rPr>
                <w:b/>
                <w:sz w:val="18"/>
              </w:rPr>
              <w:t>Arası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4.KHD059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vMerge/>
            <w:tcBorders>
              <w:top w:val="nil"/>
              <w:left w:val="nil"/>
              <w:bottom w:val="nil"/>
            </w:tcBorders>
            <w:shd w:val="clear" w:color="auto" w:fill="4F81BD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4.KHD059</w:t>
            </w:r>
          </w:p>
        </w:tc>
        <w:tc>
          <w:tcPr>
            <w:tcW w:w="18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FE13BD" w:rsidRPr="00BC09B6" w:rsidRDefault="00FE13BD">
            <w:pPr>
              <w:rPr>
                <w:sz w:val="2"/>
                <w:szCs w:val="2"/>
              </w:rPr>
            </w:pPr>
          </w:p>
        </w:tc>
      </w:tr>
      <w:tr w:rsidR="00BC09B6" w:rsidRPr="00BC09B6">
        <w:trPr>
          <w:trHeight w:val="290"/>
        </w:trPr>
        <w:tc>
          <w:tcPr>
            <w:tcW w:w="1415" w:type="dxa"/>
            <w:tcBorders>
              <w:top w:val="nil"/>
              <w:left w:val="nil"/>
              <w:bottom w:val="single" w:sz="8" w:space="0" w:color="000000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7728" w:type="dxa"/>
            <w:gridSpan w:val="5"/>
            <w:tcBorders>
              <w:top w:val="nil"/>
              <w:bottom w:val="single" w:sz="8" w:space="0" w:color="000000"/>
              <w:right w:val="nil"/>
            </w:tcBorders>
          </w:tcPr>
          <w:p w:rsidR="00FE13BD" w:rsidRPr="00BC09B6" w:rsidRDefault="00FE13BD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4.KHD058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proofErr w:type="spellStart"/>
            <w:r w:rsidRPr="00BC09B6">
              <w:rPr>
                <w:sz w:val="18"/>
              </w:rPr>
              <w:t>Endometriozis</w:t>
            </w:r>
            <w:proofErr w:type="spellEnd"/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Özlem</w:t>
            </w:r>
            <w:r w:rsidRPr="00BC09B6">
              <w:rPr>
                <w:spacing w:val="-8"/>
                <w:sz w:val="18"/>
              </w:rPr>
              <w:t xml:space="preserve"> </w:t>
            </w:r>
            <w:r w:rsidR="0038690B" w:rsidRPr="00BC09B6">
              <w:rPr>
                <w:sz w:val="18"/>
              </w:rPr>
              <w:t>SEÇİLMİŞ</w:t>
            </w:r>
          </w:p>
        </w:tc>
      </w:tr>
      <w:tr w:rsidR="00BC09B6" w:rsidRPr="00BC09B6">
        <w:trPr>
          <w:trHeight w:val="270"/>
        </w:trPr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0"/>
              <w:rPr>
                <w:sz w:val="18"/>
              </w:rPr>
            </w:pPr>
            <w:r w:rsidRPr="00BC09B6">
              <w:rPr>
                <w:sz w:val="18"/>
              </w:rPr>
              <w:t>4.KHD059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ind w:left="75"/>
              <w:rPr>
                <w:sz w:val="18"/>
              </w:rPr>
            </w:pPr>
            <w:r w:rsidRPr="00BC09B6">
              <w:rPr>
                <w:sz w:val="18"/>
              </w:rPr>
              <w:t>SERVİKS</w:t>
            </w:r>
            <w:r w:rsidRPr="00BC09B6">
              <w:rPr>
                <w:spacing w:val="-4"/>
                <w:sz w:val="18"/>
              </w:rPr>
              <w:t xml:space="preserve"> </w:t>
            </w:r>
            <w:r w:rsidRPr="00BC09B6">
              <w:rPr>
                <w:sz w:val="18"/>
              </w:rPr>
              <w:t>CA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2</w:t>
            </w:r>
            <w:r w:rsidRPr="00BC09B6">
              <w:rPr>
                <w:spacing w:val="-2"/>
                <w:sz w:val="18"/>
              </w:rPr>
              <w:t xml:space="preserve"> </w:t>
            </w:r>
            <w:r w:rsidRPr="00BC09B6">
              <w:rPr>
                <w:sz w:val="18"/>
              </w:rPr>
              <w:t>saat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3BD" w:rsidRPr="00BC09B6" w:rsidRDefault="0018652A">
            <w:pPr>
              <w:pStyle w:val="TableParagraph"/>
              <w:rPr>
                <w:sz w:val="18"/>
              </w:rPr>
            </w:pPr>
            <w:r w:rsidRPr="00BC09B6">
              <w:rPr>
                <w:sz w:val="18"/>
              </w:rPr>
              <w:t>Çetin</w:t>
            </w:r>
            <w:r w:rsidRPr="00BC09B6">
              <w:rPr>
                <w:spacing w:val="-1"/>
                <w:sz w:val="18"/>
              </w:rPr>
              <w:t xml:space="preserve"> </w:t>
            </w:r>
            <w:r w:rsidRPr="00BC09B6">
              <w:rPr>
                <w:sz w:val="18"/>
              </w:rPr>
              <w:t>ÇELİK</w:t>
            </w:r>
          </w:p>
        </w:tc>
      </w:tr>
    </w:tbl>
    <w:p w:rsidR="00FE13BD" w:rsidRPr="00BC09B6" w:rsidRDefault="00FE13BD">
      <w:pPr>
        <w:rPr>
          <w:b/>
          <w:sz w:val="10"/>
        </w:rPr>
      </w:pPr>
    </w:p>
    <w:p w:rsidR="00FE13BD" w:rsidRPr="00BC09B6" w:rsidRDefault="0018652A" w:rsidP="00BC09B6">
      <w:pPr>
        <w:spacing w:before="93"/>
        <w:ind w:left="256" w:right="7814"/>
        <w:rPr>
          <w:sz w:val="18"/>
        </w:rPr>
        <w:sectPr w:rsidR="00FE13BD" w:rsidRPr="00BC09B6">
          <w:type w:val="continuous"/>
          <w:pgSz w:w="11910" w:h="16840"/>
          <w:pgMar w:top="840" w:right="1160" w:bottom="280" w:left="1160" w:header="708" w:footer="708" w:gutter="0"/>
          <w:cols w:space="708"/>
        </w:sectPr>
      </w:pPr>
      <w:r w:rsidRPr="00BC09B6">
        <w:rPr>
          <w:sz w:val="18"/>
        </w:rPr>
        <w:t>Teori Ders Saati:100</w:t>
      </w:r>
      <w:r w:rsidRPr="00BC09B6">
        <w:rPr>
          <w:spacing w:val="-42"/>
          <w:sz w:val="18"/>
        </w:rPr>
        <w:t xml:space="preserve"> </w:t>
      </w:r>
      <w:r w:rsidRPr="00BC09B6">
        <w:rPr>
          <w:sz w:val="18"/>
        </w:rPr>
        <w:t>Pratik</w:t>
      </w:r>
      <w:r w:rsidRPr="00BC09B6">
        <w:rPr>
          <w:spacing w:val="-5"/>
          <w:sz w:val="18"/>
        </w:rPr>
        <w:t xml:space="preserve"> </w:t>
      </w:r>
      <w:r w:rsidRPr="00BC09B6">
        <w:rPr>
          <w:sz w:val="18"/>
        </w:rPr>
        <w:t>Ders</w:t>
      </w:r>
      <w:r w:rsidRPr="00BC09B6">
        <w:rPr>
          <w:spacing w:val="-4"/>
          <w:sz w:val="18"/>
        </w:rPr>
        <w:t xml:space="preserve"> </w:t>
      </w:r>
      <w:r w:rsidRPr="00BC09B6">
        <w:rPr>
          <w:sz w:val="18"/>
        </w:rPr>
        <w:t>Saati</w:t>
      </w:r>
      <w:r w:rsidRPr="00BC09B6">
        <w:rPr>
          <w:spacing w:val="-4"/>
          <w:sz w:val="18"/>
        </w:rPr>
        <w:t xml:space="preserve"> </w:t>
      </w:r>
      <w:r w:rsidRPr="00BC09B6">
        <w:rPr>
          <w:sz w:val="18"/>
        </w:rPr>
        <w:t>:17</w:t>
      </w:r>
    </w:p>
    <w:p w:rsidR="00BC09B6" w:rsidRDefault="00BC09B6" w:rsidP="00BC09B6"/>
    <w:sectPr w:rsidR="00BC09B6">
      <w:pgSz w:w="11910" w:h="16840"/>
      <w:pgMar w:top="760" w:right="116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B3102"/>
    <w:multiLevelType w:val="hybridMultilevel"/>
    <w:tmpl w:val="A87AE93C"/>
    <w:lvl w:ilvl="0" w:tplc="2D30D9B2">
      <w:start w:val="1"/>
      <w:numFmt w:val="decimal"/>
      <w:lvlText w:val="%1."/>
      <w:lvlJc w:val="left"/>
      <w:pPr>
        <w:ind w:left="455" w:hanging="3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tr-TR" w:eastAsia="en-US" w:bidi="ar-SA"/>
      </w:rPr>
    </w:lvl>
    <w:lvl w:ilvl="1" w:tplc="FD7E8DFA">
      <w:numFmt w:val="bullet"/>
      <w:lvlText w:val="•"/>
      <w:lvlJc w:val="left"/>
      <w:pPr>
        <w:ind w:left="1119" w:hanging="357"/>
      </w:pPr>
      <w:rPr>
        <w:rFonts w:hint="default"/>
        <w:lang w:val="tr-TR" w:eastAsia="en-US" w:bidi="ar-SA"/>
      </w:rPr>
    </w:lvl>
    <w:lvl w:ilvl="2" w:tplc="36F0F87C">
      <w:numFmt w:val="bullet"/>
      <w:lvlText w:val="•"/>
      <w:lvlJc w:val="left"/>
      <w:pPr>
        <w:ind w:left="1779" w:hanging="357"/>
      </w:pPr>
      <w:rPr>
        <w:rFonts w:hint="default"/>
        <w:lang w:val="tr-TR" w:eastAsia="en-US" w:bidi="ar-SA"/>
      </w:rPr>
    </w:lvl>
    <w:lvl w:ilvl="3" w:tplc="581CBE28">
      <w:numFmt w:val="bullet"/>
      <w:lvlText w:val="•"/>
      <w:lvlJc w:val="left"/>
      <w:pPr>
        <w:ind w:left="2439" w:hanging="357"/>
      </w:pPr>
      <w:rPr>
        <w:rFonts w:hint="default"/>
        <w:lang w:val="tr-TR" w:eastAsia="en-US" w:bidi="ar-SA"/>
      </w:rPr>
    </w:lvl>
    <w:lvl w:ilvl="4" w:tplc="7DC8C338">
      <w:numFmt w:val="bullet"/>
      <w:lvlText w:val="•"/>
      <w:lvlJc w:val="left"/>
      <w:pPr>
        <w:ind w:left="3098" w:hanging="357"/>
      </w:pPr>
      <w:rPr>
        <w:rFonts w:hint="default"/>
        <w:lang w:val="tr-TR" w:eastAsia="en-US" w:bidi="ar-SA"/>
      </w:rPr>
    </w:lvl>
    <w:lvl w:ilvl="5" w:tplc="C45229C4">
      <w:numFmt w:val="bullet"/>
      <w:lvlText w:val="•"/>
      <w:lvlJc w:val="left"/>
      <w:pPr>
        <w:ind w:left="3758" w:hanging="357"/>
      </w:pPr>
      <w:rPr>
        <w:rFonts w:hint="default"/>
        <w:lang w:val="tr-TR" w:eastAsia="en-US" w:bidi="ar-SA"/>
      </w:rPr>
    </w:lvl>
    <w:lvl w:ilvl="6" w:tplc="B22481BC">
      <w:numFmt w:val="bullet"/>
      <w:lvlText w:val="•"/>
      <w:lvlJc w:val="left"/>
      <w:pPr>
        <w:ind w:left="4418" w:hanging="357"/>
      </w:pPr>
      <w:rPr>
        <w:rFonts w:hint="default"/>
        <w:lang w:val="tr-TR" w:eastAsia="en-US" w:bidi="ar-SA"/>
      </w:rPr>
    </w:lvl>
    <w:lvl w:ilvl="7" w:tplc="ADA4EB08">
      <w:numFmt w:val="bullet"/>
      <w:lvlText w:val="•"/>
      <w:lvlJc w:val="left"/>
      <w:pPr>
        <w:ind w:left="5077" w:hanging="357"/>
      </w:pPr>
      <w:rPr>
        <w:rFonts w:hint="default"/>
        <w:lang w:val="tr-TR" w:eastAsia="en-US" w:bidi="ar-SA"/>
      </w:rPr>
    </w:lvl>
    <w:lvl w:ilvl="8" w:tplc="1BA63516">
      <w:numFmt w:val="bullet"/>
      <w:lvlText w:val="•"/>
      <w:lvlJc w:val="left"/>
      <w:pPr>
        <w:ind w:left="5737" w:hanging="357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BD"/>
    <w:rsid w:val="000D4BC6"/>
    <w:rsid w:val="0018652A"/>
    <w:rsid w:val="00295225"/>
    <w:rsid w:val="002F213C"/>
    <w:rsid w:val="00342C68"/>
    <w:rsid w:val="0038690B"/>
    <w:rsid w:val="003B2E08"/>
    <w:rsid w:val="004B0942"/>
    <w:rsid w:val="004E310B"/>
    <w:rsid w:val="00576CEE"/>
    <w:rsid w:val="00576FAA"/>
    <w:rsid w:val="005A4D45"/>
    <w:rsid w:val="00661C3C"/>
    <w:rsid w:val="007B4E36"/>
    <w:rsid w:val="007C5B86"/>
    <w:rsid w:val="008158EA"/>
    <w:rsid w:val="00A03578"/>
    <w:rsid w:val="00AB559D"/>
    <w:rsid w:val="00AB5BE8"/>
    <w:rsid w:val="00B444C1"/>
    <w:rsid w:val="00BC09B6"/>
    <w:rsid w:val="00D806D6"/>
    <w:rsid w:val="00ED6E9C"/>
    <w:rsid w:val="00F34487"/>
    <w:rsid w:val="00FE13BD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1"/>
      <w:ind w:left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1"/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3</cp:revision>
  <dcterms:created xsi:type="dcterms:W3CDTF">2022-04-11T11:09:00Z</dcterms:created>
  <dcterms:modified xsi:type="dcterms:W3CDTF">2022-04-11T11:21:00Z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2021-08-16T00:00:00Z</vt:filetime>
  </property>
</Properties>
</file>